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18" w:rsidRPr="00990D4D" w:rsidRDefault="00990D4D" w:rsidP="00990D4D">
      <w:pPr>
        <w:jc w:val="center"/>
        <w:rPr>
          <w:rFonts w:ascii="Times New Roman" w:hAnsi="Times New Roman" w:cs="Times New Roman"/>
          <w:sz w:val="28"/>
          <w:szCs w:val="24"/>
        </w:rPr>
      </w:pPr>
      <w:r w:rsidRPr="00990D4D">
        <w:rPr>
          <w:rFonts w:ascii="Times New Roman" w:hAnsi="Times New Roman" w:cs="Times New Roman"/>
          <w:sz w:val="28"/>
          <w:szCs w:val="24"/>
        </w:rPr>
        <w:t>Муниципальное бюджетное учреждение дополнительного образования</w:t>
      </w:r>
    </w:p>
    <w:p w:rsidR="00990D4D" w:rsidRPr="00990D4D" w:rsidRDefault="00990D4D" w:rsidP="00990D4D">
      <w:pPr>
        <w:jc w:val="center"/>
        <w:rPr>
          <w:rFonts w:ascii="Times New Roman" w:hAnsi="Times New Roman" w:cs="Times New Roman"/>
          <w:sz w:val="28"/>
          <w:szCs w:val="24"/>
        </w:rPr>
      </w:pPr>
      <w:r w:rsidRPr="00990D4D">
        <w:rPr>
          <w:rFonts w:ascii="Times New Roman" w:hAnsi="Times New Roman" w:cs="Times New Roman"/>
          <w:sz w:val="28"/>
          <w:szCs w:val="24"/>
        </w:rPr>
        <w:t>Дом детского творчества</w:t>
      </w:r>
    </w:p>
    <w:p w:rsidR="00990D4D" w:rsidRPr="00990D4D" w:rsidRDefault="00990D4D" w:rsidP="00990D4D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0D4D" w:rsidRPr="00990D4D" w:rsidTr="00B86034">
        <w:tc>
          <w:tcPr>
            <w:tcW w:w="4785" w:type="dxa"/>
          </w:tcPr>
          <w:p w:rsidR="00B86034" w:rsidRDefault="00B86034" w:rsidP="00B86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6034">
              <w:rPr>
                <w:rFonts w:ascii="Times New Roman" w:hAnsi="Times New Roman" w:cs="Times New Roman"/>
                <w:sz w:val="28"/>
                <w:szCs w:val="24"/>
              </w:rPr>
              <w:t xml:space="preserve">Утверждено на заседании Педагогического совета </w:t>
            </w:r>
          </w:p>
          <w:p w:rsidR="00B86034" w:rsidRDefault="00B86034" w:rsidP="00B86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6034">
              <w:rPr>
                <w:rFonts w:ascii="Times New Roman" w:hAnsi="Times New Roman" w:cs="Times New Roman"/>
                <w:sz w:val="28"/>
                <w:szCs w:val="24"/>
              </w:rPr>
              <w:t xml:space="preserve">Протокол № </w:t>
            </w:r>
          </w:p>
          <w:p w:rsidR="00B86034" w:rsidRPr="00990D4D" w:rsidRDefault="00B86034" w:rsidP="00B86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6034">
              <w:rPr>
                <w:rFonts w:ascii="Times New Roman" w:hAnsi="Times New Roman" w:cs="Times New Roman"/>
                <w:sz w:val="28"/>
                <w:szCs w:val="24"/>
              </w:rPr>
              <w:t>От «___»____________202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r w:rsidRPr="00B86034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:rsidR="00990D4D" w:rsidRPr="00990D4D" w:rsidRDefault="00990D4D" w:rsidP="00B860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0D4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90D4D" w:rsidRPr="00990D4D" w:rsidRDefault="00990D4D" w:rsidP="00990D4D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90D4D">
              <w:rPr>
                <w:rFonts w:ascii="Times New Roman" w:hAnsi="Times New Roman" w:cs="Times New Roman"/>
                <w:sz w:val="28"/>
                <w:szCs w:val="24"/>
              </w:rPr>
              <w:t>Утверждаю:</w:t>
            </w:r>
          </w:p>
          <w:p w:rsidR="00990D4D" w:rsidRPr="00990D4D" w:rsidRDefault="00B86034" w:rsidP="00990D4D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990D4D" w:rsidRPr="00990D4D">
              <w:rPr>
                <w:rFonts w:ascii="Times New Roman" w:hAnsi="Times New Roman" w:cs="Times New Roman"/>
                <w:sz w:val="28"/>
                <w:szCs w:val="24"/>
              </w:rPr>
              <w:t>иректор МБУДО ДДТ</w:t>
            </w:r>
          </w:p>
          <w:p w:rsidR="00990D4D" w:rsidRPr="00990D4D" w:rsidRDefault="00B86034" w:rsidP="00B8603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86034">
              <w:rPr>
                <w:rFonts w:ascii="Times New Roman" w:hAnsi="Times New Roman" w:cs="Times New Roman"/>
                <w:sz w:val="28"/>
                <w:szCs w:val="24"/>
              </w:rPr>
              <w:t xml:space="preserve">___________И.В. Коршикова </w:t>
            </w:r>
          </w:p>
        </w:tc>
      </w:tr>
    </w:tbl>
    <w:p w:rsidR="00990D4D" w:rsidRPr="00990D4D" w:rsidRDefault="00990D4D" w:rsidP="00990D4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90D4D" w:rsidRPr="00990D4D" w:rsidRDefault="00990D4D" w:rsidP="00B86034">
      <w:pPr>
        <w:rPr>
          <w:rFonts w:ascii="Times New Roman" w:hAnsi="Times New Roman" w:cs="Times New Roman"/>
          <w:sz w:val="28"/>
          <w:szCs w:val="24"/>
        </w:rPr>
      </w:pPr>
    </w:p>
    <w:p w:rsidR="00B86034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90D4D">
        <w:rPr>
          <w:rFonts w:ascii="Times New Roman" w:hAnsi="Times New Roman" w:cs="Times New Roman"/>
          <w:sz w:val="28"/>
          <w:szCs w:val="24"/>
        </w:rPr>
        <w:t xml:space="preserve">Дополнительная </w:t>
      </w:r>
      <w:r w:rsidR="00B86034">
        <w:rPr>
          <w:rFonts w:ascii="Times New Roman" w:hAnsi="Times New Roman" w:cs="Times New Roman"/>
          <w:sz w:val="28"/>
          <w:szCs w:val="24"/>
        </w:rPr>
        <w:t xml:space="preserve">общеобразовательная </w:t>
      </w:r>
      <w:r w:rsidRPr="00990D4D">
        <w:rPr>
          <w:rFonts w:ascii="Times New Roman" w:hAnsi="Times New Roman" w:cs="Times New Roman"/>
          <w:sz w:val="28"/>
          <w:szCs w:val="24"/>
        </w:rPr>
        <w:t xml:space="preserve">общеразвивающая </w:t>
      </w:r>
    </w:p>
    <w:p w:rsidR="00990D4D" w:rsidRP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90D4D">
        <w:rPr>
          <w:rFonts w:ascii="Times New Roman" w:hAnsi="Times New Roman" w:cs="Times New Roman"/>
          <w:sz w:val="28"/>
          <w:szCs w:val="24"/>
        </w:rPr>
        <w:t xml:space="preserve">программа </w:t>
      </w:r>
    </w:p>
    <w:p w:rsidR="00990D4D" w:rsidRDefault="00B86034" w:rsidP="00990D4D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990D4D" w:rsidRPr="00990D4D">
        <w:rPr>
          <w:rFonts w:ascii="Times New Roman" w:hAnsi="Times New Roman" w:cs="Times New Roman"/>
          <w:sz w:val="28"/>
          <w:szCs w:val="24"/>
        </w:rPr>
        <w:t>оциально-гуманитарной направленности</w:t>
      </w:r>
    </w:p>
    <w:p w:rsidR="00990D4D" w:rsidRDefault="00990D4D" w:rsidP="00990D4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0D4D">
        <w:rPr>
          <w:rFonts w:ascii="Times New Roman" w:hAnsi="Times New Roman" w:cs="Times New Roman"/>
          <w:b/>
          <w:sz w:val="28"/>
          <w:szCs w:val="24"/>
        </w:rPr>
        <w:t>«Юный инспектор движения»</w:t>
      </w:r>
    </w:p>
    <w:p w:rsidR="00990D4D" w:rsidRDefault="00990D4D" w:rsidP="00990D4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6034" w:rsidRDefault="00B86034" w:rsidP="00990D4D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0D4D" w:rsidRP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90D4D">
        <w:rPr>
          <w:rFonts w:ascii="Times New Roman" w:hAnsi="Times New Roman" w:cs="Times New Roman"/>
          <w:sz w:val="28"/>
          <w:szCs w:val="24"/>
        </w:rPr>
        <w:t xml:space="preserve">Возраст </w:t>
      </w:r>
      <w:r w:rsidR="00B86034">
        <w:rPr>
          <w:rFonts w:ascii="Times New Roman" w:hAnsi="Times New Roman" w:cs="Times New Roman"/>
          <w:sz w:val="28"/>
          <w:szCs w:val="24"/>
        </w:rPr>
        <w:t>обучающихся</w:t>
      </w:r>
      <w:r w:rsidRPr="00990D4D">
        <w:rPr>
          <w:rFonts w:ascii="Times New Roman" w:hAnsi="Times New Roman" w:cs="Times New Roman"/>
          <w:sz w:val="28"/>
          <w:szCs w:val="24"/>
        </w:rPr>
        <w:t xml:space="preserve">: </w:t>
      </w:r>
      <w:r w:rsidR="00B86034">
        <w:rPr>
          <w:rFonts w:ascii="Times New Roman" w:hAnsi="Times New Roman" w:cs="Times New Roman"/>
          <w:sz w:val="28"/>
          <w:szCs w:val="24"/>
        </w:rPr>
        <w:t xml:space="preserve">от </w:t>
      </w:r>
      <w:r w:rsidR="000129EA">
        <w:rPr>
          <w:rFonts w:ascii="Times New Roman" w:hAnsi="Times New Roman" w:cs="Times New Roman"/>
          <w:sz w:val="28"/>
          <w:szCs w:val="24"/>
        </w:rPr>
        <w:t>7</w:t>
      </w:r>
      <w:r w:rsidR="00B86034">
        <w:rPr>
          <w:rFonts w:ascii="Times New Roman" w:hAnsi="Times New Roman" w:cs="Times New Roman"/>
          <w:sz w:val="28"/>
          <w:szCs w:val="24"/>
        </w:rPr>
        <w:t xml:space="preserve"> до </w:t>
      </w:r>
      <w:r w:rsidRPr="00990D4D">
        <w:rPr>
          <w:rFonts w:ascii="Times New Roman" w:hAnsi="Times New Roman" w:cs="Times New Roman"/>
          <w:sz w:val="28"/>
          <w:szCs w:val="24"/>
        </w:rPr>
        <w:t>14 лет</w:t>
      </w: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90D4D">
        <w:rPr>
          <w:rFonts w:ascii="Times New Roman" w:hAnsi="Times New Roman" w:cs="Times New Roman"/>
          <w:sz w:val="28"/>
          <w:szCs w:val="24"/>
        </w:rPr>
        <w:t>Срок реализации</w:t>
      </w:r>
      <w:r w:rsidR="00B86034">
        <w:rPr>
          <w:rFonts w:ascii="Times New Roman" w:hAnsi="Times New Roman" w:cs="Times New Roman"/>
          <w:sz w:val="28"/>
          <w:szCs w:val="24"/>
        </w:rPr>
        <w:t xml:space="preserve"> </w:t>
      </w:r>
      <w:r w:rsidR="00B86034" w:rsidRPr="00B86034">
        <w:rPr>
          <w:rFonts w:ascii="Times New Roman" w:hAnsi="Times New Roman" w:cs="Times New Roman"/>
          <w:sz w:val="28"/>
          <w:szCs w:val="24"/>
        </w:rPr>
        <w:t>–</w:t>
      </w:r>
      <w:r w:rsidRPr="00990D4D">
        <w:rPr>
          <w:rFonts w:ascii="Times New Roman" w:hAnsi="Times New Roman" w:cs="Times New Roman"/>
          <w:sz w:val="28"/>
          <w:szCs w:val="24"/>
        </w:rPr>
        <w:t xml:space="preserve"> 1 год</w:t>
      </w: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86034" w:rsidRDefault="00990D4D" w:rsidP="00B8603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Автор-составитель:</w:t>
      </w:r>
      <w:r w:rsidR="00B860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Кириченко Ксения Юрьевна</w:t>
      </w:r>
      <w:r w:rsidR="00B649B6">
        <w:rPr>
          <w:rFonts w:ascii="Times New Roman" w:hAnsi="Times New Roman" w:cs="Times New Roman"/>
          <w:sz w:val="28"/>
          <w:szCs w:val="24"/>
        </w:rPr>
        <w:t>,</w:t>
      </w:r>
    </w:p>
    <w:p w:rsidR="00990D4D" w:rsidRDefault="00990D4D" w:rsidP="00B8603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 дополнительного образования</w:t>
      </w: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0D4D" w:rsidRDefault="00B86034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90D4D">
        <w:rPr>
          <w:rFonts w:ascii="Times New Roman" w:hAnsi="Times New Roman" w:cs="Times New Roman"/>
          <w:sz w:val="28"/>
          <w:szCs w:val="24"/>
        </w:rPr>
        <w:t>гт. Вершино-Дарасунский</w:t>
      </w:r>
    </w:p>
    <w:p w:rsid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2024 год</w:t>
      </w:r>
    </w:p>
    <w:p w:rsidR="00990D4D" w:rsidRPr="00990D4D" w:rsidRDefault="00990D4D" w:rsidP="00990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90D4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32"/>
      </w:tblGrid>
      <w:tr w:rsidR="00E16C0B" w:rsidTr="00B86034">
        <w:trPr>
          <w:trHeight w:val="678"/>
        </w:trPr>
        <w:tc>
          <w:tcPr>
            <w:tcW w:w="9571" w:type="dxa"/>
            <w:gridSpan w:val="2"/>
          </w:tcPr>
          <w:p w:rsidR="00E16C0B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Раздел №1 «Комплекс основных характеристик программы» </w:t>
            </w:r>
          </w:p>
        </w:tc>
      </w:tr>
      <w:tr w:rsidR="00E16C0B" w:rsidTr="00B86034">
        <w:tc>
          <w:tcPr>
            <w:tcW w:w="9039" w:type="dxa"/>
          </w:tcPr>
          <w:p w:rsidR="00E16C0B" w:rsidRDefault="00E16C0B" w:rsidP="00B86034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1.1 </w:t>
            </w: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Пояснительная записка………………………………………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</w:t>
            </w:r>
            <w:r w:rsidR="00B8603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532" w:type="dxa"/>
          </w:tcPr>
          <w:p w:rsidR="00E16C0B" w:rsidRPr="00E16C0B" w:rsidRDefault="00E16C0B" w:rsidP="00B8603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3</w:t>
            </w:r>
          </w:p>
        </w:tc>
      </w:tr>
      <w:tr w:rsidR="00E16C0B" w:rsidTr="00B86034">
        <w:trPr>
          <w:trHeight w:val="565"/>
        </w:trPr>
        <w:tc>
          <w:tcPr>
            <w:tcW w:w="9039" w:type="dxa"/>
          </w:tcPr>
          <w:p w:rsidR="00E16C0B" w:rsidRPr="00E16C0B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Цель и задачи программы……………………………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……………….</w:t>
            </w:r>
          </w:p>
        </w:tc>
        <w:tc>
          <w:tcPr>
            <w:tcW w:w="532" w:type="dxa"/>
          </w:tcPr>
          <w:p w:rsidR="00E16C0B" w:rsidRDefault="00E16C0B" w:rsidP="00B8603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6</w:t>
            </w:r>
          </w:p>
        </w:tc>
      </w:tr>
      <w:tr w:rsidR="00E16C0B" w:rsidTr="00B86034">
        <w:trPr>
          <w:trHeight w:val="559"/>
        </w:trPr>
        <w:tc>
          <w:tcPr>
            <w:tcW w:w="9039" w:type="dxa"/>
          </w:tcPr>
          <w:p w:rsidR="00E16C0B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Содержание программы………………………………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</w:t>
            </w:r>
          </w:p>
        </w:tc>
        <w:tc>
          <w:tcPr>
            <w:tcW w:w="532" w:type="dxa"/>
          </w:tcPr>
          <w:p w:rsidR="00E16C0B" w:rsidRPr="00E16C0B" w:rsidRDefault="00E16C0B" w:rsidP="00B8603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7</w:t>
            </w:r>
          </w:p>
        </w:tc>
      </w:tr>
      <w:tr w:rsidR="00E16C0B" w:rsidTr="00B86034">
        <w:trPr>
          <w:trHeight w:val="453"/>
        </w:trPr>
        <w:tc>
          <w:tcPr>
            <w:tcW w:w="9039" w:type="dxa"/>
          </w:tcPr>
          <w:p w:rsidR="00E16C0B" w:rsidRPr="00B8373C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E16C0B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Планируемые результаты……………………………………………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532" w:type="dxa"/>
          </w:tcPr>
          <w:p w:rsidR="00E16C0B" w:rsidRDefault="00E16C0B" w:rsidP="00B8603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10</w:t>
            </w:r>
          </w:p>
        </w:tc>
      </w:tr>
      <w:tr w:rsidR="00E16C0B" w:rsidTr="00B86034">
        <w:tc>
          <w:tcPr>
            <w:tcW w:w="9571" w:type="dxa"/>
            <w:gridSpan w:val="2"/>
          </w:tcPr>
          <w:p w:rsidR="00E16C0B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Раздел №2 «Комплекс организационно-педагогических условий» </w:t>
            </w:r>
          </w:p>
        </w:tc>
      </w:tr>
      <w:tr w:rsidR="00E16C0B" w:rsidTr="00B86034">
        <w:tc>
          <w:tcPr>
            <w:tcW w:w="9039" w:type="dxa"/>
          </w:tcPr>
          <w:p w:rsidR="00E16C0B" w:rsidRDefault="00E16C0B" w:rsidP="00B649B6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2.1 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Формы аттест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ации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……………..</w:t>
            </w:r>
            <w:r w:rsidR="00B8603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…………………...…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…………...</w:t>
            </w:r>
          </w:p>
        </w:tc>
        <w:tc>
          <w:tcPr>
            <w:tcW w:w="532" w:type="dxa"/>
          </w:tcPr>
          <w:p w:rsidR="00E16C0B" w:rsidRDefault="00E16C0B" w:rsidP="00B8603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11</w:t>
            </w:r>
          </w:p>
        </w:tc>
      </w:tr>
      <w:tr w:rsidR="00E16C0B" w:rsidTr="00B86034">
        <w:tc>
          <w:tcPr>
            <w:tcW w:w="9039" w:type="dxa"/>
          </w:tcPr>
          <w:p w:rsidR="00E16C0B" w:rsidRDefault="00E16C0B" w:rsidP="00B649B6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2.2 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Оценочные мат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ериалы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</w:t>
            </w:r>
            <w:r w:rsidR="00B8603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…………………………………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………….</w:t>
            </w:r>
          </w:p>
        </w:tc>
        <w:tc>
          <w:tcPr>
            <w:tcW w:w="532" w:type="dxa"/>
          </w:tcPr>
          <w:p w:rsidR="00E16C0B" w:rsidRPr="00E16C0B" w:rsidRDefault="00E16C0B" w:rsidP="00FB68B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</w:t>
            </w:r>
            <w:r w:rsidR="00FB68B7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2</w:t>
            </w:r>
          </w:p>
        </w:tc>
      </w:tr>
      <w:tr w:rsidR="00E16C0B" w:rsidTr="00B86034">
        <w:tc>
          <w:tcPr>
            <w:tcW w:w="9039" w:type="dxa"/>
          </w:tcPr>
          <w:p w:rsidR="00E16C0B" w:rsidRDefault="00E16C0B" w:rsidP="00B649B6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2.3 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Методические ма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териалы </w:t>
            </w:r>
            <w:r w:rsidR="00B8603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…………………………………………</w:t>
            </w:r>
          </w:p>
        </w:tc>
        <w:tc>
          <w:tcPr>
            <w:tcW w:w="532" w:type="dxa"/>
          </w:tcPr>
          <w:p w:rsidR="00E16C0B" w:rsidRPr="00E16C0B" w:rsidRDefault="00E16C0B" w:rsidP="00B649B6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3</w:t>
            </w:r>
          </w:p>
        </w:tc>
      </w:tr>
      <w:tr w:rsidR="00E16C0B" w:rsidTr="00B86034">
        <w:tc>
          <w:tcPr>
            <w:tcW w:w="9039" w:type="dxa"/>
          </w:tcPr>
          <w:p w:rsidR="00E16C0B" w:rsidRPr="00B8373C" w:rsidRDefault="00E16C0B" w:rsidP="00B649B6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2.4 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Календарный учебн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ый график ……………………………………</w:t>
            </w:r>
          </w:p>
        </w:tc>
        <w:tc>
          <w:tcPr>
            <w:tcW w:w="532" w:type="dxa"/>
          </w:tcPr>
          <w:p w:rsidR="00E16C0B" w:rsidRPr="00E16C0B" w:rsidRDefault="00E16C0B" w:rsidP="00E8188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5</w:t>
            </w:r>
          </w:p>
        </w:tc>
      </w:tr>
      <w:tr w:rsidR="00E16C0B" w:rsidTr="00B86034">
        <w:tc>
          <w:tcPr>
            <w:tcW w:w="9039" w:type="dxa"/>
          </w:tcPr>
          <w:p w:rsidR="00E16C0B" w:rsidRPr="00B8373C" w:rsidRDefault="00E16C0B" w:rsidP="00B649B6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2.5 </w:t>
            </w:r>
            <w:r w:rsidR="00B649B6"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Условия реализац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ии программы </w:t>
            </w:r>
            <w:r w:rsidR="00B8603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…………………………………</w:t>
            </w:r>
          </w:p>
        </w:tc>
        <w:tc>
          <w:tcPr>
            <w:tcW w:w="532" w:type="dxa"/>
          </w:tcPr>
          <w:p w:rsidR="00E16C0B" w:rsidRPr="00E16C0B" w:rsidRDefault="00E16C0B" w:rsidP="00B649B6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8</w:t>
            </w:r>
          </w:p>
        </w:tc>
      </w:tr>
      <w:tr w:rsidR="00E16C0B" w:rsidTr="00B86034">
        <w:tc>
          <w:tcPr>
            <w:tcW w:w="9039" w:type="dxa"/>
          </w:tcPr>
          <w:p w:rsidR="00E16C0B" w:rsidRPr="00B8373C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Список литературы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…………………………………………………….</w:t>
            </w:r>
          </w:p>
        </w:tc>
        <w:tc>
          <w:tcPr>
            <w:tcW w:w="532" w:type="dxa"/>
          </w:tcPr>
          <w:p w:rsidR="00E16C0B" w:rsidRPr="00E16C0B" w:rsidRDefault="00E16C0B" w:rsidP="00E81887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B8373C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</w:t>
            </w:r>
            <w:r w:rsidR="00E81887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9</w:t>
            </w:r>
          </w:p>
        </w:tc>
      </w:tr>
      <w:tr w:rsidR="00E16C0B" w:rsidTr="00B86034">
        <w:tc>
          <w:tcPr>
            <w:tcW w:w="9039" w:type="dxa"/>
          </w:tcPr>
          <w:p w:rsidR="00E16C0B" w:rsidRPr="00B8373C" w:rsidRDefault="00E16C0B" w:rsidP="00E16C0B">
            <w:pPr>
              <w:spacing w:before="120" w:after="120" w:line="30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990D4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Приложе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ния</w:t>
            </w:r>
            <w:r w:rsidR="00B649B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…………………………………………………………….</w:t>
            </w:r>
          </w:p>
        </w:tc>
        <w:tc>
          <w:tcPr>
            <w:tcW w:w="532" w:type="dxa"/>
          </w:tcPr>
          <w:p w:rsidR="00E16C0B" w:rsidRPr="00E16C0B" w:rsidRDefault="00E81887" w:rsidP="00B86034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21</w:t>
            </w:r>
          </w:p>
        </w:tc>
      </w:tr>
    </w:tbl>
    <w:p w:rsid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990D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0D4D" w:rsidRDefault="00990D4D" w:rsidP="00B8373C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B86034" w:rsidRDefault="00B86034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6034" w:rsidRDefault="00B86034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6034" w:rsidRDefault="00B86034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6034" w:rsidRDefault="00B86034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6034" w:rsidRDefault="00B86034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6034" w:rsidRDefault="00B86034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90D4D" w:rsidRPr="00056E71" w:rsidRDefault="00990D4D" w:rsidP="000164A4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E71">
        <w:rPr>
          <w:rFonts w:ascii="Times New Roman" w:hAnsi="Times New Roman" w:cs="Times New Roman"/>
          <w:b/>
          <w:sz w:val="28"/>
        </w:rPr>
        <w:lastRenderedPageBreak/>
        <w:t>Раздел 1. Комплекс основных характеристик образования</w:t>
      </w:r>
    </w:p>
    <w:p w:rsidR="00056E71" w:rsidRPr="00056E71" w:rsidRDefault="00990D4D" w:rsidP="000164A4">
      <w:pPr>
        <w:pStyle w:val="a9"/>
        <w:numPr>
          <w:ilvl w:val="1"/>
          <w:numId w:val="2"/>
        </w:numPr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0D4D" w:rsidRDefault="00990D4D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>Программа детского объединения «Юные Инспектора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 xml:space="preserve">Нормативно-правовой и документальной основой дополнительной общеразвивающей программы «Юные инспекторы движения» являются: 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 xml:space="preserve">▪ Федеральный закон от 29.12.2012 г. № 273-ФЗ «Об образовании в Российской Федерации»; 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>▪ Концепция развития дополнительного образования детей до 2030 года (</w:t>
      </w:r>
      <w:proofErr w:type="spellStart"/>
      <w:r w:rsidRPr="00056E71">
        <w:rPr>
          <w:rFonts w:ascii="Times New Roman" w:hAnsi="Times New Roman" w:cs="Times New Roman"/>
          <w:sz w:val="28"/>
          <w:szCs w:val="28"/>
        </w:rPr>
        <w:t>утверждѐнная</w:t>
      </w:r>
      <w:proofErr w:type="spellEnd"/>
      <w:r w:rsidRPr="00056E7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31.03.2022 № 678-р); </w:t>
      </w:r>
    </w:p>
    <w:p w:rsidR="00056E71" w:rsidRDefault="00056E71" w:rsidP="00272F37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 xml:space="preserve">▪ Приказ Министерства просвещения РФ </w:t>
      </w:r>
      <w:r w:rsidR="00272F37" w:rsidRPr="00272F37">
        <w:rPr>
          <w:rFonts w:ascii="Times New Roman" w:hAnsi="Times New Roman" w:cs="Times New Roman"/>
          <w:sz w:val="28"/>
          <w:szCs w:val="28"/>
        </w:rPr>
        <w:t>от 27 июля 2022 г. N 629</w:t>
      </w:r>
      <w:r w:rsidRPr="00056E7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 xml:space="preserve">▪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 xml:space="preserve">▪ Методические рекомендации по проектированию дополнительных общеразвивающих программ (приложение к письму Министерства образования и науки РФ от 18.11.2015 № 09-3242); </w:t>
      </w:r>
    </w:p>
    <w:p w:rsidR="00272F37" w:rsidRPr="00272F37" w:rsidRDefault="00056E71" w:rsidP="00272F37">
      <w:pPr>
        <w:pStyle w:val="a9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t xml:space="preserve">•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</w:t>
      </w:r>
      <w:r w:rsidR="00272F37" w:rsidRPr="00272F37">
        <w:rPr>
          <w:rFonts w:ascii="Times New Roman" w:hAnsi="Times New Roman" w:cs="Times New Roman"/>
          <w:sz w:val="28"/>
          <w:szCs w:val="28"/>
        </w:rPr>
        <w:t>(с изменениями на 27 октября 2020 года)</w:t>
      </w:r>
      <w:r w:rsidR="00272F37">
        <w:rPr>
          <w:rFonts w:ascii="Times New Roman" w:hAnsi="Times New Roman" w:cs="Times New Roman"/>
          <w:sz w:val="28"/>
          <w:szCs w:val="28"/>
        </w:rPr>
        <w:t>.</w:t>
      </w:r>
    </w:p>
    <w:p w:rsidR="00272F37" w:rsidRPr="00272F37" w:rsidRDefault="00272F37" w:rsidP="00272F37">
      <w:pPr>
        <w:pStyle w:val="a9"/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37">
        <w:rPr>
          <w:rFonts w:ascii="Times New Roman" w:hAnsi="Times New Roman" w:cs="Times New Roman"/>
          <w:sz w:val="28"/>
          <w:szCs w:val="28"/>
        </w:rPr>
        <w:t>     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056E71">
        <w:rPr>
          <w:rFonts w:ascii="Times New Roman" w:hAnsi="Times New Roman" w:cs="Times New Roman"/>
          <w:sz w:val="28"/>
          <w:szCs w:val="28"/>
        </w:rPr>
        <w:t xml:space="preserve"> обусловлена статистикой, свидетельствующей о росте детского дорожно - транспортного травмат</w:t>
      </w:r>
      <w:r>
        <w:rPr>
          <w:rFonts w:ascii="Times New Roman" w:hAnsi="Times New Roman" w:cs="Times New Roman"/>
          <w:sz w:val="28"/>
          <w:szCs w:val="28"/>
        </w:rPr>
        <w:t>изма.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6E71">
        <w:rPr>
          <w:rFonts w:ascii="Times New Roman" w:hAnsi="Times New Roman" w:cs="Times New Roman"/>
          <w:sz w:val="28"/>
          <w:szCs w:val="28"/>
        </w:rPr>
        <w:t xml:space="preserve">беспечение безопасности — одно из основных направлений работы образовательных учреждений, поэтому необходимо организовать деятельность по профилактике ДДТТ. </w:t>
      </w:r>
    </w:p>
    <w:p w:rsidR="00056E71" w:rsidRDefault="00056E71" w:rsidP="000164A4">
      <w:pPr>
        <w:pStyle w:val="a9"/>
        <w:spacing w:before="120" w:after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6E71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</w:t>
      </w:r>
    </w:p>
    <w:p w:rsidR="00E6136A" w:rsidRDefault="00056E71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71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056E71">
        <w:rPr>
          <w:rFonts w:ascii="Times New Roman" w:hAnsi="Times New Roman" w:cs="Times New Roman"/>
          <w:sz w:val="28"/>
          <w:szCs w:val="28"/>
        </w:rPr>
        <w:t xml:space="preserve"> программы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 </w:t>
      </w:r>
      <w:proofErr w:type="gramEnd"/>
    </w:p>
    <w:p w:rsidR="00E6136A" w:rsidRDefault="00056E71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056E71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«ЮИД» имеет социально-педагогическую направленность. </w:t>
      </w:r>
      <w:proofErr w:type="spellStart"/>
      <w:r w:rsidRPr="00056E71">
        <w:rPr>
          <w:rFonts w:ascii="Times New Roman" w:hAnsi="Times New Roman" w:cs="Times New Roman"/>
          <w:sz w:val="28"/>
          <w:szCs w:val="28"/>
        </w:rPr>
        <w:t>Создаѐт</w:t>
      </w:r>
      <w:proofErr w:type="spellEnd"/>
      <w:r w:rsidRPr="00056E71">
        <w:rPr>
          <w:rFonts w:ascii="Times New Roman" w:hAnsi="Times New Roman" w:cs="Times New Roman"/>
          <w:sz w:val="28"/>
          <w:szCs w:val="28"/>
        </w:rPr>
        <w:t xml:space="preserve"> условия для социальной практики обучающегося в его реальной жизни, накопления нравственного и практического опыта. Программа позволяет сформировать совокупность устойчивых форм поведения на дорогах, в случаях чрезвычайных ситуаций, а также умения и навыки пропагандисткой работы. </w:t>
      </w:r>
    </w:p>
    <w:p w:rsidR="00E6136A" w:rsidRDefault="00056E71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056E71">
        <w:rPr>
          <w:rFonts w:ascii="Times New Roman" w:hAnsi="Times New Roman" w:cs="Times New Roman"/>
          <w:sz w:val="28"/>
          <w:szCs w:val="28"/>
        </w:rPr>
        <w:t xml:space="preserve"> данная програ</w:t>
      </w:r>
      <w:r w:rsidR="000129EA">
        <w:rPr>
          <w:rFonts w:ascii="Times New Roman" w:hAnsi="Times New Roman" w:cs="Times New Roman"/>
          <w:sz w:val="28"/>
          <w:szCs w:val="28"/>
        </w:rPr>
        <w:t>мма рассчитана для обучающихся 7</w:t>
      </w:r>
      <w:bookmarkStart w:id="0" w:name="_GoBack"/>
      <w:bookmarkEnd w:id="0"/>
      <w:r w:rsidRPr="00056E71">
        <w:rPr>
          <w:rFonts w:ascii="Times New Roman" w:hAnsi="Times New Roman" w:cs="Times New Roman"/>
          <w:sz w:val="28"/>
          <w:szCs w:val="28"/>
        </w:rPr>
        <w:t xml:space="preserve">-14 лет. Поскольку именно в этом возрасте начинается формирование личности </w:t>
      </w:r>
      <w:proofErr w:type="spellStart"/>
      <w:r w:rsidRPr="00056E7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56E71">
        <w:rPr>
          <w:rFonts w:ascii="Times New Roman" w:hAnsi="Times New Roman" w:cs="Times New Roman"/>
          <w:sz w:val="28"/>
          <w:szCs w:val="28"/>
        </w:rPr>
        <w:t>, дети могут осваива</w:t>
      </w:r>
      <w:r w:rsidR="00E6136A">
        <w:rPr>
          <w:rFonts w:ascii="Times New Roman" w:hAnsi="Times New Roman" w:cs="Times New Roman"/>
          <w:sz w:val="28"/>
          <w:szCs w:val="28"/>
        </w:rPr>
        <w:t xml:space="preserve">ть теоретические и практические </w:t>
      </w:r>
      <w:r w:rsidRPr="00056E71">
        <w:rPr>
          <w:rFonts w:ascii="Times New Roman" w:hAnsi="Times New Roman" w:cs="Times New Roman"/>
          <w:sz w:val="28"/>
          <w:szCs w:val="28"/>
        </w:rPr>
        <w:t xml:space="preserve">знания, умения, навыки, связанные с деятельностью юных инспекторов движения. Программа составлена с </w:t>
      </w:r>
      <w:proofErr w:type="spellStart"/>
      <w:r w:rsidRPr="00056E71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056E71">
        <w:rPr>
          <w:rFonts w:ascii="Times New Roman" w:hAnsi="Times New Roman" w:cs="Times New Roman"/>
          <w:sz w:val="28"/>
          <w:szCs w:val="28"/>
        </w:rPr>
        <w:t xml:space="preserve"> возрастных особенностей обучающихся (Приложение №1)</w:t>
      </w:r>
      <w:r w:rsidR="00E6136A">
        <w:rPr>
          <w:rFonts w:ascii="Times New Roman" w:hAnsi="Times New Roman" w:cs="Times New Roman"/>
          <w:sz w:val="28"/>
          <w:szCs w:val="28"/>
        </w:rPr>
        <w:t>.</w:t>
      </w:r>
      <w:r w:rsidRPr="0005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A" w:rsidRDefault="00056E71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36A">
        <w:rPr>
          <w:rFonts w:ascii="Times New Roman" w:hAnsi="Times New Roman" w:cs="Times New Roman"/>
          <w:b/>
          <w:sz w:val="28"/>
          <w:szCs w:val="28"/>
        </w:rPr>
        <w:t>Объѐм</w:t>
      </w:r>
      <w:proofErr w:type="spellEnd"/>
      <w:r w:rsidRPr="00E6136A">
        <w:rPr>
          <w:rFonts w:ascii="Times New Roman" w:hAnsi="Times New Roman" w:cs="Times New Roman"/>
          <w:b/>
          <w:sz w:val="28"/>
          <w:szCs w:val="28"/>
        </w:rPr>
        <w:t xml:space="preserve"> и сроки освоения программы:</w:t>
      </w:r>
      <w:r w:rsidRPr="00056E71">
        <w:rPr>
          <w:rFonts w:ascii="Times New Roman" w:hAnsi="Times New Roman" w:cs="Times New Roman"/>
          <w:sz w:val="28"/>
          <w:szCs w:val="28"/>
        </w:rPr>
        <w:t xml:space="preserve"> программа рассчитана на 1 год обучения и содержит 144 часа в год. </w:t>
      </w:r>
    </w:p>
    <w:p w:rsidR="00B86034" w:rsidRDefault="00056E71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056E71">
        <w:rPr>
          <w:rFonts w:ascii="Times New Roman" w:hAnsi="Times New Roman" w:cs="Times New Roman"/>
          <w:sz w:val="28"/>
          <w:szCs w:val="28"/>
        </w:rPr>
        <w:t xml:space="preserve"> очная, </w:t>
      </w:r>
      <w:r w:rsidR="00B86034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Pr="00056E71">
        <w:rPr>
          <w:rFonts w:ascii="Times New Roman" w:hAnsi="Times New Roman" w:cs="Times New Roman"/>
          <w:sz w:val="28"/>
          <w:szCs w:val="28"/>
        </w:rPr>
        <w:t>дистанционн</w:t>
      </w:r>
      <w:r w:rsidR="00B86034">
        <w:rPr>
          <w:rFonts w:ascii="Times New Roman" w:hAnsi="Times New Roman" w:cs="Times New Roman"/>
          <w:sz w:val="28"/>
          <w:szCs w:val="28"/>
        </w:rPr>
        <w:t>ых технологий.</w:t>
      </w:r>
    </w:p>
    <w:p w:rsidR="00E6136A" w:rsidRDefault="00056E71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процесса:</w:t>
      </w:r>
      <w:r w:rsidRPr="0005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A" w:rsidRDefault="000164A4" w:rsidP="000164A4">
      <w:pPr>
        <w:pStyle w:val="a9"/>
        <w:numPr>
          <w:ilvl w:val="0"/>
          <w:numId w:val="4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индивидуальные, групповые;</w:t>
      </w:r>
    </w:p>
    <w:p w:rsidR="000164A4" w:rsidRDefault="00056E71" w:rsidP="000164A4">
      <w:pPr>
        <w:pStyle w:val="a9"/>
        <w:numPr>
          <w:ilvl w:val="0"/>
          <w:numId w:val="4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A4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или групповые </w:t>
      </w:r>
      <w:proofErr w:type="spellStart"/>
      <w:r w:rsidRPr="000164A4">
        <w:rPr>
          <w:rFonts w:ascii="Times New Roman" w:hAnsi="Times New Roman" w:cs="Times New Roman"/>
          <w:sz w:val="28"/>
          <w:szCs w:val="28"/>
        </w:rPr>
        <w:t>onlin</w:t>
      </w:r>
      <w:proofErr w:type="gramStart"/>
      <w:r w:rsidRPr="000164A4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0164A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6136A" w:rsidRPr="000164A4">
        <w:rPr>
          <w:rFonts w:ascii="Times New Roman" w:hAnsi="Times New Roman" w:cs="Times New Roman"/>
          <w:sz w:val="28"/>
          <w:szCs w:val="28"/>
        </w:rPr>
        <w:t>;</w:t>
      </w:r>
      <w:r w:rsidRPr="0001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71" w:rsidRPr="000164A4" w:rsidRDefault="00056E71" w:rsidP="000164A4">
      <w:pPr>
        <w:pStyle w:val="a9"/>
        <w:numPr>
          <w:ilvl w:val="0"/>
          <w:numId w:val="4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A4">
        <w:rPr>
          <w:rFonts w:ascii="Times New Roman" w:hAnsi="Times New Roman" w:cs="Times New Roman"/>
          <w:sz w:val="28"/>
          <w:szCs w:val="28"/>
        </w:rPr>
        <w:t xml:space="preserve">социальные сети, </w:t>
      </w:r>
      <w:proofErr w:type="spellStart"/>
      <w:r w:rsidRPr="000164A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0164A4">
        <w:rPr>
          <w:rFonts w:ascii="Times New Roman" w:hAnsi="Times New Roman" w:cs="Times New Roman"/>
          <w:sz w:val="28"/>
          <w:szCs w:val="28"/>
        </w:rPr>
        <w:t>, видеоконференции (</w:t>
      </w:r>
      <w:proofErr w:type="spellStart"/>
      <w:r w:rsidRPr="000164A4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16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4A4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0164A4">
        <w:rPr>
          <w:rFonts w:ascii="Times New Roman" w:hAnsi="Times New Roman" w:cs="Times New Roman"/>
          <w:sz w:val="28"/>
          <w:szCs w:val="28"/>
        </w:rPr>
        <w:t>).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Виды занятий:</w:t>
      </w:r>
      <w:r w:rsidRPr="00E61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Практические занятия;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Мультимедийные занятия;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Беседы, круглые столы;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Просмотры иллюстративного материала;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Творческие задания;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Викторины; </w:t>
      </w:r>
    </w:p>
    <w:p w:rsidR="00E6136A" w:rsidRDefault="00E6136A" w:rsidP="000164A4">
      <w:pPr>
        <w:pStyle w:val="a9"/>
        <w:numPr>
          <w:ilvl w:val="0"/>
          <w:numId w:val="5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Экскурсии.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Реализация программы возможна, в том числе, путем электронного обучения и применения дистанционных образовательных технологий. </w:t>
      </w:r>
    </w:p>
    <w:p w:rsidR="00B86034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E6136A">
        <w:rPr>
          <w:rFonts w:ascii="Times New Roman" w:hAnsi="Times New Roman" w:cs="Times New Roman"/>
          <w:sz w:val="28"/>
          <w:szCs w:val="28"/>
        </w:rPr>
        <w:t xml:space="preserve"> общее количество - 144 часа в год;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Занятия проводятся (в очной форме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136A">
        <w:rPr>
          <w:rFonts w:ascii="Times New Roman" w:hAnsi="Times New Roman" w:cs="Times New Roman"/>
          <w:sz w:val="28"/>
          <w:szCs w:val="28"/>
        </w:rPr>
        <w:t xml:space="preserve"> раза в неделю по 2 часа с перерывом 10 минут между занятия (45мин.+10мин.+45мин.))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В дистанционной форме: </w:t>
      </w:r>
    </w:p>
    <w:p w:rsidR="000164A4" w:rsidRDefault="00E6136A" w:rsidP="000164A4">
      <w:pPr>
        <w:pStyle w:val="a9"/>
        <w:numPr>
          <w:ilvl w:val="0"/>
          <w:numId w:val="6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25 минут – для обучающихся 1-4 классов; </w:t>
      </w:r>
    </w:p>
    <w:p w:rsidR="00E6136A" w:rsidRPr="000164A4" w:rsidRDefault="00E6136A" w:rsidP="000164A4">
      <w:pPr>
        <w:pStyle w:val="a9"/>
        <w:numPr>
          <w:ilvl w:val="0"/>
          <w:numId w:val="6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4A4">
        <w:rPr>
          <w:rFonts w:ascii="Times New Roman" w:hAnsi="Times New Roman" w:cs="Times New Roman"/>
          <w:sz w:val="28"/>
          <w:szCs w:val="28"/>
        </w:rPr>
        <w:t xml:space="preserve">30 минут – для обучающихся среднего и старшего школьного возраста. </w:t>
      </w:r>
      <w:proofErr w:type="gramEnd"/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Pr="00E6136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6136A">
        <w:rPr>
          <w:rFonts w:ascii="Times New Roman" w:hAnsi="Times New Roman" w:cs="Times New Roman"/>
          <w:sz w:val="28"/>
          <w:szCs w:val="28"/>
        </w:rPr>
        <w:t xml:space="preserve">-занятий проводится динамическая пауза, гимнастика для глаз.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Учебная неделя 5 дней, допускается гибкий график работы объединения в зависимости от нагрузки детей в школе.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Количество часов может добавляться или сокращаться за </w:t>
      </w:r>
      <w:proofErr w:type="spellStart"/>
      <w:r w:rsidRPr="00E6136A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E6136A">
        <w:rPr>
          <w:rFonts w:ascii="Times New Roman" w:hAnsi="Times New Roman" w:cs="Times New Roman"/>
          <w:sz w:val="28"/>
          <w:szCs w:val="28"/>
        </w:rPr>
        <w:t xml:space="preserve"> другого содержания в зависимости от тем, которые корректирует педагог в течение учебного года.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Организация деятельности детей на каникулах осуществляется по отдельному плану в зависимости от запросов и интересов детей и в соответствии с планом ДДТ на каникулы. </w:t>
      </w: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6A" w:rsidRPr="00E6136A" w:rsidRDefault="00E6136A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>Цель:</w:t>
      </w:r>
      <w:r w:rsidR="007F68C9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E6136A">
        <w:rPr>
          <w:rFonts w:ascii="Times New Roman" w:hAnsi="Times New Roman" w:cs="Times New Roman"/>
          <w:sz w:val="28"/>
          <w:szCs w:val="28"/>
        </w:rPr>
        <w:t xml:space="preserve"> знаний и умений,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36A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136A">
        <w:rPr>
          <w:rFonts w:ascii="Times New Roman" w:hAnsi="Times New Roman" w:cs="Times New Roman"/>
          <w:sz w:val="28"/>
          <w:szCs w:val="28"/>
        </w:rPr>
        <w:t xml:space="preserve">т развитие </w:t>
      </w:r>
      <w:r w:rsidR="007F68C9">
        <w:rPr>
          <w:rFonts w:ascii="Times New Roman" w:hAnsi="Times New Roman" w:cs="Times New Roman"/>
          <w:sz w:val="28"/>
          <w:szCs w:val="28"/>
        </w:rPr>
        <w:t>новых социальных ролей обучающихся  как участников</w:t>
      </w:r>
      <w:r w:rsidRPr="00E6136A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6A" w:rsidRP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- Научить основным правилам дорожного движения;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- Обеспечить каждому обучающемуся требуемый уровень знаний по безопасному поведению на улицах и дорогах;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- Сформировать умение применять на практике полученные знания, обеспечив тем свою собственную безопасность.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- Развивать у </w:t>
      </w:r>
      <w:proofErr w:type="gramStart"/>
      <w:r w:rsidRPr="00E613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136A">
        <w:rPr>
          <w:rFonts w:ascii="Times New Roman" w:hAnsi="Times New Roman" w:cs="Times New Roman"/>
          <w:sz w:val="28"/>
          <w:szCs w:val="28"/>
        </w:rPr>
        <w:t xml:space="preserve"> умение ориентироваться в дорожно</w:t>
      </w:r>
      <w:r w:rsidR="00272F37">
        <w:rPr>
          <w:rFonts w:ascii="Times New Roman" w:hAnsi="Times New Roman" w:cs="Times New Roman"/>
          <w:sz w:val="28"/>
          <w:szCs w:val="28"/>
        </w:rPr>
        <w:t>-</w:t>
      </w:r>
      <w:r w:rsidRPr="00E6136A">
        <w:rPr>
          <w:rFonts w:ascii="Times New Roman" w:hAnsi="Times New Roman" w:cs="Times New Roman"/>
          <w:sz w:val="28"/>
          <w:szCs w:val="28"/>
        </w:rPr>
        <w:t xml:space="preserve">транспортной ситуации;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- Развивать личностные свойства – самостоятельность, ответственность, активность, аккуратность.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 xml:space="preserve">- Воспитать культуру поведения и дорожную этику в условиях дорожного движения; </w:t>
      </w:r>
    </w:p>
    <w:p w:rsidR="00E6136A" w:rsidRDefault="00E6136A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6A">
        <w:rPr>
          <w:rFonts w:ascii="Times New Roman" w:hAnsi="Times New Roman" w:cs="Times New Roman"/>
          <w:sz w:val="28"/>
          <w:szCs w:val="28"/>
        </w:rPr>
        <w:t>- Воспитывать сознательное отношение к выполнению правил дорожного движения.</w:t>
      </w:r>
    </w:p>
    <w:p w:rsidR="000164A4" w:rsidRDefault="000164A4" w:rsidP="000164A4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3C" w:rsidRDefault="00B8373C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A4" w:rsidRPr="000164A4" w:rsidRDefault="000164A4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A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164A4" w:rsidRPr="000164A4" w:rsidRDefault="000164A4" w:rsidP="000164A4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A4">
        <w:rPr>
          <w:rFonts w:ascii="Times New Roman" w:hAnsi="Times New Roman" w:cs="Times New Roman"/>
          <w:b/>
          <w:sz w:val="28"/>
          <w:szCs w:val="28"/>
        </w:rPr>
        <w:t>Учебно-тематический план Содержание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814"/>
        <w:gridCol w:w="992"/>
        <w:gridCol w:w="1276"/>
        <w:gridCol w:w="850"/>
        <w:gridCol w:w="3084"/>
      </w:tblGrid>
      <w:tr w:rsidR="00E46BE0" w:rsidTr="00E46BE0">
        <w:trPr>
          <w:trHeight w:val="297"/>
        </w:trPr>
        <w:tc>
          <w:tcPr>
            <w:tcW w:w="555" w:type="dxa"/>
            <w:vMerge w:val="restart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46BE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6BE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14" w:type="dxa"/>
            <w:vMerge w:val="restart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084" w:type="dxa"/>
            <w:vMerge w:val="restart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E46BE0" w:rsidTr="00E46BE0">
        <w:tc>
          <w:tcPr>
            <w:tcW w:w="555" w:type="dxa"/>
            <w:vMerge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084" w:type="dxa"/>
            <w:vMerge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Вводное занятие. Правила техники безопасности.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Учебное тестирование, для выявления уровня знаний ПДД</w:t>
            </w: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Юный инспектор движения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Оформление стенда «Уголок безопасности»</w:t>
            </w: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</w:tcPr>
          <w:p w:rsidR="00C377F4" w:rsidRPr="00E46BE0" w:rsidRDefault="00D77C31" w:rsidP="00E4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- пешеход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Встреча с инспекторами ГИБДД</w:t>
            </w:r>
            <w:r w:rsidR="00D77C3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Изучение ПДД: - правила поведения на дорогах и улицах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E46BE0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E46BE0">
              <w:rPr>
                <w:rFonts w:ascii="Times New Roman" w:hAnsi="Times New Roman" w:cs="Times New Roman"/>
              </w:rPr>
              <w:t>. Пропаганда правил дорожного движения.</w:t>
            </w: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Учебное тестирование «Дорожные знаки»</w:t>
            </w: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Велосипед. Правила велосипедиста. Техническое состояние велосипеда.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Учебное тестирование «Правила движения на велосипеде»</w:t>
            </w:r>
          </w:p>
        </w:tc>
      </w:tr>
      <w:tr w:rsidR="00E46BE0" w:rsidTr="00E46BE0">
        <w:tc>
          <w:tcPr>
            <w:tcW w:w="555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Вождение велосипеда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Знакомство с препятствиями (практические занятия)</w:t>
            </w:r>
          </w:p>
        </w:tc>
      </w:tr>
      <w:tr w:rsidR="00E46BE0" w:rsidTr="00E46BE0">
        <w:tc>
          <w:tcPr>
            <w:tcW w:w="555" w:type="dxa"/>
          </w:tcPr>
          <w:p w:rsidR="00E46BE0" w:rsidRPr="00E46BE0" w:rsidRDefault="00E46BE0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Повторение правил безопасности на улице</w:t>
            </w:r>
          </w:p>
        </w:tc>
        <w:tc>
          <w:tcPr>
            <w:tcW w:w="992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Конкурс рисунков «Осторожно! Дорога»</w:t>
            </w:r>
          </w:p>
        </w:tc>
      </w:tr>
      <w:tr w:rsidR="00E46BE0" w:rsidTr="00E46BE0">
        <w:tc>
          <w:tcPr>
            <w:tcW w:w="555" w:type="dxa"/>
          </w:tcPr>
          <w:p w:rsidR="00E46BE0" w:rsidRPr="00E46BE0" w:rsidRDefault="00E46BE0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Основы медицинских знаний</w:t>
            </w:r>
          </w:p>
        </w:tc>
        <w:tc>
          <w:tcPr>
            <w:tcW w:w="992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8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Встреча и беседа с врачом</w:t>
            </w:r>
          </w:p>
        </w:tc>
      </w:tr>
      <w:tr w:rsidR="00E46BE0" w:rsidTr="00E46BE0">
        <w:tc>
          <w:tcPr>
            <w:tcW w:w="555" w:type="dxa"/>
          </w:tcPr>
          <w:p w:rsidR="00E46BE0" w:rsidRPr="00E46BE0" w:rsidRDefault="00E46BE0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Пропаганда изучения правил дорожного движения</w:t>
            </w:r>
          </w:p>
        </w:tc>
        <w:tc>
          <w:tcPr>
            <w:tcW w:w="992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E0" w:rsidTr="00E46BE0">
        <w:trPr>
          <w:trHeight w:val="475"/>
        </w:trPr>
        <w:tc>
          <w:tcPr>
            <w:tcW w:w="555" w:type="dxa"/>
          </w:tcPr>
          <w:p w:rsidR="00E46BE0" w:rsidRPr="00E46BE0" w:rsidRDefault="00E46BE0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Виды транспорта</w:t>
            </w:r>
          </w:p>
        </w:tc>
        <w:tc>
          <w:tcPr>
            <w:tcW w:w="992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Фотоконкурс</w:t>
            </w:r>
          </w:p>
        </w:tc>
      </w:tr>
      <w:tr w:rsidR="00E46BE0" w:rsidTr="00E46BE0">
        <w:tc>
          <w:tcPr>
            <w:tcW w:w="555" w:type="dxa"/>
          </w:tcPr>
          <w:p w:rsidR="00E46BE0" w:rsidRPr="00E46BE0" w:rsidRDefault="00E46BE0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Проверка знаний по правилам дорожного движения</w:t>
            </w:r>
          </w:p>
        </w:tc>
        <w:tc>
          <w:tcPr>
            <w:tcW w:w="992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4" w:type="dxa"/>
          </w:tcPr>
          <w:p w:rsidR="00E46BE0" w:rsidRPr="00E46BE0" w:rsidRDefault="00E46BE0" w:rsidP="00E46BE0">
            <w:pPr>
              <w:jc w:val="center"/>
              <w:rPr>
                <w:rFonts w:ascii="Times New Roman" w:hAnsi="Times New Roman" w:cs="Times New Roman"/>
              </w:rPr>
            </w:pPr>
            <w:r w:rsidRPr="00E46BE0">
              <w:rPr>
                <w:rFonts w:ascii="Times New Roman" w:hAnsi="Times New Roman" w:cs="Times New Roman"/>
              </w:rPr>
              <w:t>Участие во Всероссийских и Международных конкурсах</w:t>
            </w:r>
          </w:p>
        </w:tc>
      </w:tr>
      <w:tr w:rsidR="00E46BE0" w:rsidTr="00E46BE0">
        <w:trPr>
          <w:trHeight w:val="344"/>
        </w:trPr>
        <w:tc>
          <w:tcPr>
            <w:tcW w:w="3369" w:type="dxa"/>
            <w:gridSpan w:val="2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76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850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6BE0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084" w:type="dxa"/>
          </w:tcPr>
          <w:p w:rsidR="00C377F4" w:rsidRPr="00E46BE0" w:rsidRDefault="00C377F4" w:rsidP="00E46BE0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6BE0" w:rsidRPr="00B8373C" w:rsidRDefault="00E46BE0" w:rsidP="00B8373C">
      <w:pPr>
        <w:spacing w:before="120" w:after="12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73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 №1 Вводное занятие. Техника безопасности.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Теория. Ознакомление с правилами техник безопасности. Цели и задачи на год. История возникновения ЮИД.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 №2 «Юный инспектор движения»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Беседа «Что должен знать юный инспектор»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Тестирование, оформление стенда.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>Тема №3 «</w:t>
      </w:r>
      <w:r w:rsidR="000D071B">
        <w:rPr>
          <w:rFonts w:ascii="Times New Roman" w:hAnsi="Times New Roman" w:cs="Times New Roman"/>
          <w:b/>
          <w:sz w:val="28"/>
          <w:szCs w:val="28"/>
        </w:rPr>
        <w:t>Ты - пешеход</w:t>
      </w:r>
      <w:r w:rsidRPr="00FB04C3">
        <w:rPr>
          <w:rFonts w:ascii="Times New Roman" w:hAnsi="Times New Roman" w:cs="Times New Roman"/>
          <w:b/>
          <w:sz w:val="28"/>
          <w:szCs w:val="28"/>
        </w:rPr>
        <w:t>»</w:t>
      </w:r>
      <w:r w:rsidRPr="00FB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lastRenderedPageBreak/>
        <w:t xml:space="preserve">Теория: </w:t>
      </w:r>
      <w:r w:rsidR="000D071B">
        <w:rPr>
          <w:rFonts w:ascii="Times New Roman" w:hAnsi="Times New Roman" w:cs="Times New Roman"/>
          <w:sz w:val="28"/>
          <w:szCs w:val="28"/>
        </w:rPr>
        <w:t>Изучение действий участников дорожного движения</w:t>
      </w:r>
      <w:r w:rsidRPr="00FB04C3">
        <w:rPr>
          <w:rFonts w:ascii="Times New Roman" w:hAnsi="Times New Roman" w:cs="Times New Roman"/>
          <w:sz w:val="28"/>
          <w:szCs w:val="28"/>
        </w:rPr>
        <w:t xml:space="preserve">, </w:t>
      </w:r>
      <w:r w:rsidR="000D071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FB04C3">
        <w:rPr>
          <w:rFonts w:ascii="Times New Roman" w:hAnsi="Times New Roman" w:cs="Times New Roman"/>
          <w:sz w:val="28"/>
          <w:szCs w:val="28"/>
        </w:rPr>
        <w:t xml:space="preserve">с особенностями и достоинствами профессии сотрудника ГИБДД. Знакомство с символикой ГИБДД.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Встреча с </w:t>
      </w:r>
      <w:r w:rsidR="000D071B">
        <w:rPr>
          <w:rFonts w:ascii="Times New Roman" w:hAnsi="Times New Roman" w:cs="Times New Roman"/>
          <w:sz w:val="28"/>
          <w:szCs w:val="28"/>
        </w:rPr>
        <w:t>инспекторами</w:t>
      </w:r>
      <w:r w:rsidRPr="00FB04C3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0D071B">
        <w:rPr>
          <w:rFonts w:ascii="Times New Roman" w:hAnsi="Times New Roman" w:cs="Times New Roman"/>
          <w:sz w:val="28"/>
          <w:szCs w:val="28"/>
        </w:rPr>
        <w:t>, рисование знаков</w:t>
      </w:r>
      <w:r w:rsidRPr="00FB0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 №4 «Правила дорожного движения»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Статистика дорожно-транспортных происшествий. Повторение прав и обязанностей пешехода. Правила перехода </w:t>
      </w:r>
      <w:proofErr w:type="spellStart"/>
      <w:r w:rsidRPr="00FB04C3">
        <w:rPr>
          <w:rFonts w:ascii="Times New Roman" w:hAnsi="Times New Roman" w:cs="Times New Roman"/>
          <w:sz w:val="28"/>
          <w:szCs w:val="28"/>
        </w:rPr>
        <w:t>перекрѐстка</w:t>
      </w:r>
      <w:proofErr w:type="spellEnd"/>
      <w:r w:rsidRPr="00FB04C3">
        <w:rPr>
          <w:rFonts w:ascii="Times New Roman" w:hAnsi="Times New Roman" w:cs="Times New Roman"/>
          <w:sz w:val="28"/>
          <w:szCs w:val="28"/>
        </w:rPr>
        <w:t xml:space="preserve">. Правила поведения пассажиров в общественном транспорте. Просмотр учебного фильма «Азбука Безопасности на дороге»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Подбор материала для презентации на тему «Правила дорожного движения». Подготовка презентации.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 №5 «Дорожные знаки»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Знакомство с историей появления дорожных знаков. Повторение классификации дорожных знаков.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Викторины «Азбука безопасности» для </w:t>
      </w:r>
      <w:proofErr w:type="gramStart"/>
      <w:r w:rsidRPr="00FB04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04C3">
        <w:rPr>
          <w:rFonts w:ascii="Times New Roman" w:hAnsi="Times New Roman" w:cs="Times New Roman"/>
          <w:sz w:val="28"/>
          <w:szCs w:val="28"/>
        </w:rPr>
        <w:t xml:space="preserve"> объединения. </w:t>
      </w:r>
      <w:r w:rsidR="005D40CE" w:rsidRPr="00FB04C3">
        <w:rPr>
          <w:rFonts w:ascii="Times New Roman" w:hAnsi="Times New Roman" w:cs="Times New Roman"/>
          <w:sz w:val="28"/>
          <w:szCs w:val="28"/>
        </w:rPr>
        <w:t>К</w:t>
      </w:r>
      <w:r w:rsidRPr="00FB04C3">
        <w:rPr>
          <w:rFonts w:ascii="Times New Roman" w:hAnsi="Times New Roman" w:cs="Times New Roman"/>
          <w:sz w:val="28"/>
          <w:szCs w:val="28"/>
        </w:rPr>
        <w:t xml:space="preserve">онкурс рисунков «Безопасность глазами детей». Итоговое занятие – диспут.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 №6 «Велосипед. Правила велосипедиста. Техническое состояние велосипеда» </w:t>
      </w:r>
    </w:p>
    <w:p w:rsidR="00E46BE0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>Теория: Знакомство с историей появления велосипеда. Повторение прав</w:t>
      </w:r>
      <w:r w:rsidR="005D40CE" w:rsidRPr="00FB04C3">
        <w:rPr>
          <w:rFonts w:ascii="Times New Roman" w:hAnsi="Times New Roman" w:cs="Times New Roman"/>
          <w:sz w:val="28"/>
          <w:szCs w:val="28"/>
        </w:rPr>
        <w:t>ил</w:t>
      </w:r>
      <w:r w:rsidRPr="00FB04C3">
        <w:rPr>
          <w:rFonts w:ascii="Times New Roman" w:hAnsi="Times New Roman" w:cs="Times New Roman"/>
          <w:sz w:val="28"/>
          <w:szCs w:val="28"/>
        </w:rPr>
        <w:t xml:space="preserve"> </w:t>
      </w:r>
      <w:r w:rsidR="005D40CE" w:rsidRPr="00FB04C3">
        <w:rPr>
          <w:rFonts w:ascii="Times New Roman" w:hAnsi="Times New Roman" w:cs="Times New Roman"/>
          <w:sz w:val="28"/>
          <w:szCs w:val="28"/>
        </w:rPr>
        <w:t>использования</w:t>
      </w:r>
      <w:r w:rsidRPr="00FB04C3">
        <w:rPr>
          <w:rFonts w:ascii="Times New Roman" w:hAnsi="Times New Roman" w:cs="Times New Roman"/>
          <w:sz w:val="28"/>
          <w:szCs w:val="28"/>
        </w:rPr>
        <w:t xml:space="preserve"> велосипедиста. </w:t>
      </w:r>
    </w:p>
    <w:p w:rsidR="005D40CE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>Практика: Решение тематических карточек. Отработка технических элементов на велосипеде («качели», «</w:t>
      </w:r>
      <w:proofErr w:type="spellStart"/>
      <w:r w:rsidRPr="00FB04C3">
        <w:rPr>
          <w:rFonts w:ascii="Times New Roman" w:hAnsi="Times New Roman" w:cs="Times New Roman"/>
          <w:sz w:val="28"/>
          <w:szCs w:val="28"/>
        </w:rPr>
        <w:t>восьмѐрка</w:t>
      </w:r>
      <w:proofErr w:type="spellEnd"/>
      <w:r w:rsidRPr="00FB04C3">
        <w:rPr>
          <w:rFonts w:ascii="Times New Roman" w:hAnsi="Times New Roman" w:cs="Times New Roman"/>
          <w:sz w:val="28"/>
          <w:szCs w:val="28"/>
        </w:rPr>
        <w:t xml:space="preserve">», «круг», и др.) участие в школьном этапе «Безопасное колесо». </w:t>
      </w:r>
    </w:p>
    <w:p w:rsidR="005D40CE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Тема№7 «Вождение велосипеда» </w:t>
      </w:r>
    </w:p>
    <w:p w:rsidR="000164A4" w:rsidRPr="00FB04C3" w:rsidRDefault="00E46BE0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>Теория: Описание препятствий и их прохождение</w:t>
      </w:r>
      <w:r w:rsidR="005D40CE" w:rsidRPr="00FB04C3">
        <w:rPr>
          <w:rFonts w:ascii="Times New Roman" w:hAnsi="Times New Roman" w:cs="Times New Roman"/>
          <w:sz w:val="28"/>
          <w:szCs w:val="28"/>
        </w:rPr>
        <w:t>.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Преодоление препятствий на велосипеде.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Тема№8 «Повторение правил безопасности на дорогах»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spellStart"/>
      <w:r w:rsidRPr="00FB04C3">
        <w:rPr>
          <w:rFonts w:ascii="Times New Roman" w:hAnsi="Times New Roman" w:cs="Times New Roman"/>
          <w:sz w:val="28"/>
          <w:szCs w:val="28"/>
        </w:rPr>
        <w:t>Гололѐд</w:t>
      </w:r>
      <w:proofErr w:type="spellEnd"/>
      <w:r w:rsidRPr="00FB04C3">
        <w:rPr>
          <w:rFonts w:ascii="Times New Roman" w:hAnsi="Times New Roman" w:cs="Times New Roman"/>
          <w:sz w:val="28"/>
          <w:szCs w:val="28"/>
        </w:rPr>
        <w:t>. Пурга. «Осторожно сосульки»</w:t>
      </w:r>
      <w:proofErr w:type="gramStart"/>
      <w:r w:rsidRPr="00FB04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Аппликация, рисунки.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>Тема№9 «Пропаганда изучения правил дорожного движения»</w:t>
      </w:r>
      <w:r w:rsidRPr="00FB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Формы пропаганды изучения правил дорожного движения».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>Практика: Изготовление плакатов, брошюр.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Тема№10 «Основы медицинских знаний»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Классификация кровотечений, способов остановки кровотечений. Изучение основ накладывания повязок при ранах, ушибах, </w:t>
      </w:r>
      <w:r w:rsidRPr="00FB04C3">
        <w:rPr>
          <w:rFonts w:ascii="Times New Roman" w:hAnsi="Times New Roman" w:cs="Times New Roman"/>
          <w:sz w:val="28"/>
          <w:szCs w:val="28"/>
        </w:rPr>
        <w:lastRenderedPageBreak/>
        <w:t xml:space="preserve">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Наложение жгута, повязок на практике. Проведение </w:t>
      </w:r>
      <w:proofErr w:type="spellStart"/>
      <w:r w:rsidRPr="00FB04C3">
        <w:rPr>
          <w:rFonts w:ascii="Times New Roman" w:hAnsi="Times New Roman" w:cs="Times New Roman"/>
          <w:sz w:val="28"/>
          <w:szCs w:val="28"/>
        </w:rPr>
        <w:t>весѐлых</w:t>
      </w:r>
      <w:proofErr w:type="spellEnd"/>
      <w:r w:rsidRPr="00FB04C3">
        <w:rPr>
          <w:rFonts w:ascii="Times New Roman" w:hAnsi="Times New Roman" w:cs="Times New Roman"/>
          <w:sz w:val="28"/>
          <w:szCs w:val="28"/>
        </w:rPr>
        <w:t xml:space="preserve"> стартов «Оказание первой медицинской помощи» внутри группы. Подготовка </w:t>
      </w:r>
      <w:proofErr w:type="spellStart"/>
      <w:r w:rsidRPr="00FB04C3">
        <w:rPr>
          <w:rFonts w:ascii="Times New Roman" w:hAnsi="Times New Roman" w:cs="Times New Roman"/>
          <w:sz w:val="28"/>
          <w:szCs w:val="28"/>
        </w:rPr>
        <w:t>фотоотчѐта</w:t>
      </w:r>
      <w:proofErr w:type="spellEnd"/>
      <w:r w:rsidRPr="00FB04C3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Тема№11 «Виды транспорта»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Знания обеспечения личной безопасности на наземных видах транспорта, на </w:t>
      </w:r>
      <w:proofErr w:type="gramStart"/>
      <w:r w:rsidRPr="00FB04C3">
        <w:rPr>
          <w:rFonts w:ascii="Times New Roman" w:hAnsi="Times New Roman" w:cs="Times New Roman"/>
          <w:sz w:val="28"/>
          <w:szCs w:val="28"/>
        </w:rPr>
        <w:t>водном</w:t>
      </w:r>
      <w:proofErr w:type="gramEnd"/>
      <w:r w:rsidRPr="00FB04C3">
        <w:rPr>
          <w:rFonts w:ascii="Times New Roman" w:hAnsi="Times New Roman" w:cs="Times New Roman"/>
          <w:sz w:val="28"/>
          <w:szCs w:val="28"/>
        </w:rPr>
        <w:t xml:space="preserve"> и воздушном.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Проведение тестов для проверки знаний. Просмотр учебных фильмов.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Тема№12 «Проверка знаний по правилам дорожного движения»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Теория: Знакомство с формами проверки знаний по правилам дорожного движения.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Практика: Участие во всероссийских и международных конкурсах, проверка знаний. Подведение итогов </w:t>
      </w:r>
      <w:proofErr w:type="gramStart"/>
      <w:r w:rsidRPr="00FB04C3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FB04C3">
        <w:rPr>
          <w:rFonts w:ascii="Times New Roman" w:hAnsi="Times New Roman" w:cs="Times New Roman"/>
          <w:sz w:val="28"/>
          <w:szCs w:val="28"/>
        </w:rPr>
        <w:t xml:space="preserve"> «ЮИД». Награждение </w:t>
      </w:r>
      <w:proofErr w:type="gramStart"/>
      <w:r w:rsidRPr="00FB04C3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FB04C3">
        <w:rPr>
          <w:rFonts w:ascii="Times New Roman" w:hAnsi="Times New Roman" w:cs="Times New Roman"/>
          <w:sz w:val="28"/>
          <w:szCs w:val="28"/>
        </w:rPr>
        <w:t xml:space="preserve"> обучающихся ЮИД. </w:t>
      </w:r>
    </w:p>
    <w:p w:rsidR="005D40CE" w:rsidRPr="00FB04C3" w:rsidRDefault="005D40CE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0B" w:rsidRDefault="00E16C0B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0CE" w:rsidRPr="00FB04C3" w:rsidRDefault="005D40CE" w:rsidP="00E16C0B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FB04C3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Осознавать ответственное отношение к собственному здоровью, к личной безопасности и безопасности окружающих;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В предложенных ситуациях, опираясь на знания правил дорожного движения, делать выбор как поступить.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4C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B04C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FB04C3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учебных действий: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Обучающиеся научаться проявлять индивидуальные творческие способности;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04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B04C3">
        <w:rPr>
          <w:rFonts w:ascii="Times New Roman" w:hAnsi="Times New Roman" w:cs="Times New Roman"/>
          <w:sz w:val="28"/>
          <w:szCs w:val="28"/>
        </w:rPr>
        <w:t xml:space="preserve"> научаться работать в группе, учитывать мнение </w:t>
      </w:r>
      <w:proofErr w:type="spellStart"/>
      <w:r w:rsidRPr="00FB04C3">
        <w:rPr>
          <w:rFonts w:ascii="Times New Roman" w:hAnsi="Times New Roman" w:cs="Times New Roman"/>
          <w:sz w:val="28"/>
          <w:szCs w:val="28"/>
        </w:rPr>
        <w:t>партнѐров</w:t>
      </w:r>
      <w:proofErr w:type="spellEnd"/>
      <w:r w:rsidRPr="00FB04C3">
        <w:rPr>
          <w:rFonts w:ascii="Times New Roman" w:hAnsi="Times New Roman" w:cs="Times New Roman"/>
          <w:sz w:val="28"/>
          <w:szCs w:val="28"/>
        </w:rPr>
        <w:t xml:space="preserve">, отличные от собственных.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Формирование первоначальных представлений о значении правил безопасности дорожного движения;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Овладение умениями оказания первой медицинской помощи;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3">
        <w:rPr>
          <w:rFonts w:ascii="Times New Roman" w:hAnsi="Times New Roman" w:cs="Times New Roman"/>
          <w:sz w:val="28"/>
          <w:szCs w:val="28"/>
        </w:rPr>
        <w:t xml:space="preserve">- Сокращение количества дорожно-транспортных происшествий с участием обучающихся;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4C3">
        <w:rPr>
          <w:rFonts w:ascii="Times New Roman" w:hAnsi="Times New Roman" w:cs="Times New Roman"/>
          <w:b/>
          <w:sz w:val="28"/>
          <w:szCs w:val="28"/>
        </w:rPr>
        <w:t xml:space="preserve">Способы определения результативности усвоения программы </w:t>
      </w:r>
      <w:proofErr w:type="gramStart"/>
      <w:r w:rsidRPr="00FB04C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B04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40CE" w:rsidRPr="00FB04C3" w:rsidRDefault="005D40CE" w:rsidP="00FB04C3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4C3">
        <w:rPr>
          <w:rFonts w:ascii="Times New Roman" w:hAnsi="Times New Roman" w:cs="Times New Roman"/>
          <w:sz w:val="28"/>
          <w:szCs w:val="28"/>
        </w:rPr>
        <w:t>Результат освоения программы определяется: соблюдением обучающимися правил дорожного движения,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результатам учебного тестирования.</w:t>
      </w:r>
      <w:proofErr w:type="gramEnd"/>
    </w:p>
    <w:p w:rsidR="005D40CE" w:rsidRPr="00FB04C3" w:rsidRDefault="005D40CE" w:rsidP="005D40CE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Pr="00E16C0B" w:rsidRDefault="00B8373C" w:rsidP="00E16C0B">
      <w:pPr>
        <w:spacing w:before="120" w:after="12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Pr="00B13B17" w:rsidRDefault="005D40CE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0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№2 </w:t>
      </w:r>
      <w:r w:rsidR="00B13B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3B17" w:rsidRPr="00B13B17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  <w:r w:rsidR="00B13B1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3B17" w:rsidRPr="00B13B17">
        <w:rPr>
          <w:rFonts w:ascii="Times New Roman" w:hAnsi="Times New Roman" w:cs="Times New Roman"/>
          <w:b/>
          <w:bCs/>
          <w:sz w:val="28"/>
          <w:szCs w:val="28"/>
        </w:rPr>
        <w:t xml:space="preserve"> 2.1 </w:t>
      </w:r>
      <w:r w:rsidR="00B649B6" w:rsidRPr="005D40CE">
        <w:rPr>
          <w:rFonts w:ascii="Times New Roman" w:hAnsi="Times New Roman" w:cs="Times New Roman"/>
          <w:b/>
          <w:bCs/>
          <w:sz w:val="28"/>
          <w:szCs w:val="28"/>
        </w:rPr>
        <w:t>Формы аттестации и оценочные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3084"/>
      </w:tblGrid>
      <w:tr w:rsidR="00B649B6" w:rsidTr="00C64C39">
        <w:tc>
          <w:tcPr>
            <w:tcW w:w="2093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04C3">
              <w:rPr>
                <w:rFonts w:ascii="Times New Roman" w:hAnsi="Times New Roman" w:cs="Times New Roman"/>
                <w:b/>
                <w:szCs w:val="28"/>
              </w:rPr>
              <w:t>Время проведения</w:t>
            </w:r>
          </w:p>
        </w:tc>
        <w:tc>
          <w:tcPr>
            <w:tcW w:w="4394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04C3">
              <w:rPr>
                <w:rFonts w:ascii="Times New Roman" w:hAnsi="Times New Roman" w:cs="Times New Roman"/>
                <w:b/>
                <w:szCs w:val="28"/>
              </w:rPr>
              <w:t>Цель проведения</w:t>
            </w:r>
          </w:p>
        </w:tc>
        <w:tc>
          <w:tcPr>
            <w:tcW w:w="3084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04C3">
              <w:rPr>
                <w:rFonts w:ascii="Times New Roman" w:hAnsi="Times New Roman" w:cs="Times New Roman"/>
                <w:b/>
                <w:szCs w:val="28"/>
              </w:rPr>
              <w:t>Формы и методы контроля</w:t>
            </w:r>
          </w:p>
        </w:tc>
      </w:tr>
      <w:tr w:rsidR="00B649B6" w:rsidTr="00C64C39">
        <w:tc>
          <w:tcPr>
            <w:tcW w:w="9571" w:type="dxa"/>
            <w:gridSpan w:val="3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B04C3">
              <w:rPr>
                <w:rFonts w:ascii="Times New Roman" w:hAnsi="Times New Roman" w:cs="Times New Roman"/>
                <w:b/>
                <w:szCs w:val="28"/>
              </w:rPr>
              <w:t>Входная диагностика</w:t>
            </w:r>
          </w:p>
        </w:tc>
      </w:tr>
      <w:tr w:rsidR="00B649B6" w:rsidTr="00C64C39">
        <w:tc>
          <w:tcPr>
            <w:tcW w:w="2093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FB04C3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FB04C3">
              <w:rPr>
                <w:rFonts w:ascii="Times New Roman" w:hAnsi="Times New Roman" w:cs="Times New Roman"/>
                <w:szCs w:val="28"/>
              </w:rPr>
              <w:t>Определение уровня личностного развития, уровня развития творческих способностей</w:t>
            </w:r>
          </w:p>
        </w:tc>
        <w:tc>
          <w:tcPr>
            <w:tcW w:w="3084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FB04C3">
              <w:rPr>
                <w:rFonts w:ascii="Times New Roman" w:hAnsi="Times New Roman" w:cs="Times New Roman"/>
                <w:szCs w:val="28"/>
              </w:rPr>
              <w:t>Опрос, анкетирование, педагогическое наблюдение.</w:t>
            </w:r>
          </w:p>
        </w:tc>
      </w:tr>
      <w:tr w:rsidR="00B649B6" w:rsidTr="00C64C39">
        <w:tc>
          <w:tcPr>
            <w:tcW w:w="9571" w:type="dxa"/>
            <w:gridSpan w:val="3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B04C3">
              <w:rPr>
                <w:rFonts w:ascii="Times New Roman" w:hAnsi="Times New Roman" w:cs="Times New Roman"/>
                <w:b/>
                <w:szCs w:val="28"/>
              </w:rPr>
              <w:t>Промежуточная диагностика</w:t>
            </w:r>
          </w:p>
        </w:tc>
      </w:tr>
      <w:tr w:rsidR="00B649B6" w:rsidTr="00C64C39">
        <w:tc>
          <w:tcPr>
            <w:tcW w:w="2093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FB04C3">
              <w:rPr>
                <w:rFonts w:ascii="Times New Roman" w:hAnsi="Times New Roman" w:cs="Times New Roman"/>
                <w:szCs w:val="28"/>
              </w:rPr>
              <w:t>В течени</w:t>
            </w:r>
            <w:proofErr w:type="gramStart"/>
            <w:r w:rsidRPr="00FB04C3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FB04C3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FB04C3">
              <w:rPr>
                <w:rFonts w:ascii="Times New Roman" w:hAnsi="Times New Roman" w:cs="Times New Roman"/>
                <w:szCs w:val="28"/>
              </w:rPr>
              <w:t xml:space="preserve">Определение степени усвоения учащимися учебного материала. Определение готовности к восприятию нового материала. Выявление </w:t>
            </w:r>
            <w:proofErr w:type="gramStart"/>
            <w:r w:rsidRPr="00FB04C3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FB04C3">
              <w:rPr>
                <w:rFonts w:ascii="Times New Roman" w:hAnsi="Times New Roman" w:cs="Times New Roman"/>
                <w:szCs w:val="28"/>
              </w:rPr>
              <w:t>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084" w:type="dxa"/>
          </w:tcPr>
          <w:p w:rsidR="00B649B6" w:rsidRPr="00FB04C3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B04C3">
              <w:rPr>
                <w:rFonts w:ascii="Times New Roman" w:hAnsi="Times New Roman" w:cs="Times New Roman"/>
                <w:szCs w:val="28"/>
              </w:rPr>
              <w:t>Педагогические</w:t>
            </w:r>
            <w:proofErr w:type="gramEnd"/>
            <w:r w:rsidRPr="00FB04C3">
              <w:rPr>
                <w:rFonts w:ascii="Times New Roman" w:hAnsi="Times New Roman" w:cs="Times New Roman"/>
                <w:szCs w:val="28"/>
              </w:rPr>
              <w:t xml:space="preserve"> наблюдение, опрос, тестирование, оценка проекта.</w:t>
            </w:r>
          </w:p>
        </w:tc>
      </w:tr>
      <w:tr w:rsidR="00B649B6" w:rsidTr="00C64C39">
        <w:tc>
          <w:tcPr>
            <w:tcW w:w="9571" w:type="dxa"/>
            <w:gridSpan w:val="3"/>
          </w:tcPr>
          <w:p w:rsidR="00B649B6" w:rsidRPr="00B13B17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17">
              <w:rPr>
                <w:rFonts w:ascii="Times New Roman" w:hAnsi="Times New Roman" w:cs="Times New Roman"/>
                <w:b/>
                <w:szCs w:val="28"/>
              </w:rPr>
              <w:t>Итоговая диагностика</w:t>
            </w:r>
          </w:p>
        </w:tc>
      </w:tr>
      <w:tr w:rsidR="00B649B6" w:rsidTr="00C64C39">
        <w:tc>
          <w:tcPr>
            <w:tcW w:w="2093" w:type="dxa"/>
          </w:tcPr>
          <w:p w:rsidR="00B649B6" w:rsidRPr="00B13B17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3B17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4394" w:type="dxa"/>
          </w:tcPr>
          <w:p w:rsidR="00B649B6" w:rsidRPr="00B13B17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3B17">
              <w:rPr>
                <w:rFonts w:ascii="Times New Roman" w:hAnsi="Times New Roman" w:cs="Times New Roman"/>
                <w:szCs w:val="28"/>
              </w:rPr>
              <w:t xml:space="preserve">Определение изменения уровня развития обучающихся, их творческих особенностей. Определение результатов обучения. Мотивирование </w:t>
            </w:r>
            <w:proofErr w:type="gramStart"/>
            <w:r w:rsidRPr="00B13B17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B13B17">
              <w:rPr>
                <w:rFonts w:ascii="Times New Roman" w:hAnsi="Times New Roman" w:cs="Times New Roman"/>
                <w:szCs w:val="28"/>
              </w:rPr>
              <w:t xml:space="preserve">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084" w:type="dxa"/>
          </w:tcPr>
          <w:p w:rsidR="00B649B6" w:rsidRPr="00B13B17" w:rsidRDefault="00B649B6" w:rsidP="00C64C39">
            <w:pPr>
              <w:pStyle w:val="a9"/>
              <w:spacing w:before="120" w:after="120" w:line="30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B13B17">
              <w:rPr>
                <w:rFonts w:ascii="Times New Roman" w:hAnsi="Times New Roman" w:cs="Times New Roman"/>
                <w:szCs w:val="28"/>
              </w:rPr>
              <w:t>Тестирование, анкетирование, защита проектов, конференция, конкурс портфолио.</w:t>
            </w:r>
          </w:p>
        </w:tc>
      </w:tr>
    </w:tbl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Для отслеживания и фиксации образовательных результатов используются: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портфолио;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фотоматериалы;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материалы анкетирования и тестирования;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карты мониторинга и индивидуального развития обучающегося.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Другими формами предъявления результатов деятельности обучающихся объединения служат: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Итоговое занятие, которое проходит в форме тестирования;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Отзывы родителей на сайте МБУДО Дом детского творчества;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Публикации о результатах деятельности объединения в СМИ;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>- Аналитический материал по итогам проведения педагогической диагностики.</w:t>
      </w: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Pr="00B13B17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B13B1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При обучении используются следующие формы диагностики прогнозируемых результатов: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дорожные знаки – вопросы;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медицина – билеты;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знания устройства велосипеда – тестовая работа;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соревнования;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конкурсы;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круглый стол;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конкурсы рисунков;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конкурсы стенгазет.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B6" w:rsidRPr="00B13B17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Pr="00B13B1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Программа строится по методике коллективной творческой деятельности.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Конкретные методы, используемые при реализации программы: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B13B17">
        <w:rPr>
          <w:rFonts w:ascii="Times New Roman" w:hAnsi="Times New Roman" w:cs="Times New Roman"/>
          <w:sz w:val="28"/>
          <w:szCs w:val="28"/>
        </w:rPr>
        <w:t xml:space="preserve"> в обучении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1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B13B17">
        <w:rPr>
          <w:rFonts w:ascii="Times New Roman" w:hAnsi="Times New Roman" w:cs="Times New Roman"/>
          <w:sz w:val="28"/>
          <w:szCs w:val="28"/>
        </w:rPr>
        <w:t xml:space="preserve"> (практическая работа в библиотеках, практическая работа при оказании первой медицинской помощи, вождение велосипеда);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17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B13B17">
        <w:rPr>
          <w:rFonts w:ascii="Times New Roman" w:hAnsi="Times New Roman" w:cs="Times New Roman"/>
          <w:sz w:val="28"/>
          <w:szCs w:val="28"/>
        </w:rPr>
        <w:t>: (изучение правил дорожного движения, демонстрация дорожных знаков, таблиц по оказанию первой медицинской помощи, аптечки)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 Словесный (как ведущий – инструктаж, беседы, разъяснения);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>Работа с книгой (чтение, изучение, составление плана, поиск ответа на вопрос)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еоматериал (просмотр, обучение).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B13B17">
        <w:rPr>
          <w:rFonts w:ascii="Times New Roman" w:hAnsi="Times New Roman" w:cs="Times New Roman"/>
          <w:sz w:val="28"/>
          <w:szCs w:val="28"/>
        </w:rPr>
        <w:t xml:space="preserve"> в воспитании: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>- методы формирования сознания личности, направленные на формирование устойчивых убеждений (рассказ, дискуссия, этническая беседа, пример)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>- методы организации деятельности и формирования опыта общественного поведени</w:t>
      </w:r>
      <w:proofErr w:type="gramStart"/>
      <w:r w:rsidRPr="00B13B1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13B17">
        <w:rPr>
          <w:rFonts w:ascii="Times New Roman" w:hAnsi="Times New Roman" w:cs="Times New Roman"/>
          <w:sz w:val="28"/>
          <w:szCs w:val="28"/>
        </w:rPr>
        <w:t xml:space="preserve"> воспитывающая ситуация, приучение, упражнения)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 xml:space="preserve">- методы стимулирования поведения и деятельности (соревнования, поощрения).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>В практической работе по реализации программы можно использовать следующие формы деятельности: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17">
        <w:rPr>
          <w:rFonts w:ascii="Times New Roman" w:hAnsi="Times New Roman" w:cs="Times New Roman"/>
          <w:sz w:val="28"/>
          <w:szCs w:val="28"/>
        </w:rPr>
        <w:t>Уроки творчества (рисование плакат</w:t>
      </w:r>
      <w:r>
        <w:rPr>
          <w:rFonts w:ascii="Times New Roman" w:hAnsi="Times New Roman" w:cs="Times New Roman"/>
          <w:sz w:val="28"/>
          <w:szCs w:val="28"/>
        </w:rPr>
        <w:t>ов, выступление с агитбригадой);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Час вопросов и ответов (Встречи с инспектором ГИБДД, медсестрой, работа в группах)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 Викторины, конкурсы, кроссворды;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Игра «Да - Нет» (при проверке знаний по правилам дорожного движения); 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Составление схемы «Безопасны</w:t>
      </w:r>
      <w:r>
        <w:rPr>
          <w:rFonts w:ascii="Times New Roman" w:hAnsi="Times New Roman" w:cs="Times New Roman"/>
          <w:sz w:val="28"/>
          <w:szCs w:val="28"/>
        </w:rPr>
        <w:t>й маршрут – Дом – школа – дом»;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методические разработки игр, мероприятий, конкурсов, викторин по правилам дорожного движения. </w:t>
      </w:r>
      <w:r w:rsidRPr="00F164F6">
        <w:rPr>
          <w:rFonts w:ascii="Times New Roman" w:hAnsi="Times New Roman" w:cs="Times New Roman"/>
          <w:b/>
          <w:sz w:val="28"/>
          <w:szCs w:val="28"/>
        </w:rPr>
        <w:t>Методическое оснащение: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B6" w:rsidRPr="00F164F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Билеты по правилам дорожного движения, медицине;</w:t>
      </w:r>
    </w:p>
    <w:p w:rsidR="00B649B6" w:rsidRPr="00F164F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Рисунки ребят с конкурсов по правилам дорожного движения; 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Разработки проведения различных игр, конкурсов, викторин, театрализованных представлений; </w:t>
      </w:r>
    </w:p>
    <w:p w:rsidR="00B649B6" w:rsidRPr="00F164F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профилактики детского дорожно - транспортного травматизма; </w:t>
      </w:r>
    </w:p>
    <w:p w:rsidR="00B649B6" w:rsidRPr="00F164F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Методические пособия для изучения правил дорожного движения по программе в классах; </w:t>
      </w:r>
    </w:p>
    <w:p w:rsidR="00B649B6" w:rsidRDefault="00B649B6" w:rsidP="00B649B6">
      <w:pPr>
        <w:pStyle w:val="a9"/>
        <w:numPr>
          <w:ilvl w:val="0"/>
          <w:numId w:val="7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Видеоматериалы для проведения пропаганды изучения правил дорожного движения. </w:t>
      </w:r>
    </w:p>
    <w:p w:rsidR="00B649B6" w:rsidRPr="00F164F6" w:rsidRDefault="00B649B6" w:rsidP="00B649B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B649B6" w:rsidRPr="00F164F6" w:rsidRDefault="00B649B6" w:rsidP="00B649B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следующие педагогические технологии: </w:t>
      </w:r>
    </w:p>
    <w:p w:rsidR="00B649B6" w:rsidRDefault="00B649B6" w:rsidP="00B649B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- технология группового обучения – для организации совместных действий, коммуникаций, общения, взаимопонимания и взаимопомощи; </w:t>
      </w:r>
    </w:p>
    <w:p w:rsidR="00B649B6" w:rsidRDefault="00B649B6" w:rsidP="00B649B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- технология дифференцированного обучения – применяются задания различной сложности в зависимости от интеллектуальной подготовки учащихся;</w:t>
      </w:r>
    </w:p>
    <w:p w:rsidR="00B649B6" w:rsidRDefault="00B649B6" w:rsidP="00B649B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- технология проектной деятельности – для развития исследовательских умений, достижения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 цели, решение познавательных и практических задач, приобретение коммуникативных умений при работе в группах; </w:t>
      </w:r>
    </w:p>
    <w:p w:rsidR="00B649B6" w:rsidRDefault="00B649B6" w:rsidP="00B649B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- информационно-коммуникационные технологии – применяются для расширения знаний, выполнения заданий, создания и демонстрации презентаций на занятиях, проведения диагностики и самодиагностики. </w:t>
      </w: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0CE" w:rsidRPr="005D40CE" w:rsidRDefault="00B649B6" w:rsidP="005D40CE">
      <w:pPr>
        <w:pStyle w:val="a9"/>
        <w:spacing w:before="120" w:after="12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 </w:t>
      </w:r>
      <w:r w:rsidR="00B13B17" w:rsidRPr="00B13B17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103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276"/>
        <w:gridCol w:w="1276"/>
        <w:gridCol w:w="612"/>
        <w:gridCol w:w="2091"/>
        <w:gridCol w:w="1842"/>
      </w:tblGrid>
      <w:tr w:rsidR="00E81887" w:rsidRPr="00665361" w:rsidTr="00E81887">
        <w:trPr>
          <w:cantSplit/>
          <w:trHeight w:val="1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№</w:t>
            </w:r>
          </w:p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81887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E81887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887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15.09.20</w:t>
            </w:r>
            <w:r w:rsidRPr="00E8188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8188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Вводное занятие.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Инструктаж по ТБ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  <w:r w:rsidRPr="00E8188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Юный инспектор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Интерактивное 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30.09.2024</w:t>
            </w:r>
            <w:r w:rsidRPr="00E8188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Ты-пешеход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Встреча с ГИБДД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7.10.2024</w:t>
            </w:r>
            <w:r w:rsidRPr="00E8188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Основные понятия и термины, используемые в правилах. Законы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14.10.2024</w:t>
            </w:r>
            <w:r w:rsidRPr="00E8188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Правила дорожного движения для пешеходов и пассажиров.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 xml:space="preserve">Очная 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Регулирование дорожного движения светофорами и регулировщиками.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Интерактивное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Дорожные знаки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Интерактивное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Линии разметки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Интерактивное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Правила дорожного движения для велосипедистов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Интерактивное 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Тестирование. Итоговое занятие по правилам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Учебное 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 xml:space="preserve">Дорожные знаки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Викторина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Дорожные знаки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Дорожные знаки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Велосипед. Правила велосипедиста. Техническое состояние велосипеда.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lastRenderedPageBreak/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 xml:space="preserve">Устройство </w:t>
            </w:r>
            <w:r w:rsidRPr="00E81887">
              <w:rPr>
                <w:rFonts w:ascii="Times New Roman" w:eastAsia="Calibri" w:hAnsi="Times New Roman" w:cs="Times New Roman"/>
              </w:rPr>
              <w:lastRenderedPageBreak/>
              <w:t>велосипеда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lastRenderedPageBreak/>
              <w:t xml:space="preserve">Разборка и </w:t>
            </w:r>
            <w:r w:rsidRPr="00E81887">
              <w:rPr>
                <w:rFonts w:ascii="Times New Roman" w:eastAsia="Calibri" w:hAnsi="Times New Roman" w:cs="Times New Roman"/>
              </w:rPr>
              <w:lastRenderedPageBreak/>
              <w:t>сборка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Итоговое занятие по теории велосипеда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E81887" w:rsidRPr="00364A5F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Пропаганда изучения правил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 xml:space="preserve">Создание плакатов, брошюр и </w:t>
            </w:r>
            <w:proofErr w:type="spellStart"/>
            <w:r w:rsidRPr="00E81887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E81887">
              <w:rPr>
                <w:rFonts w:ascii="Times New Roman" w:eastAsia="Calibri" w:hAnsi="Times New Roman" w:cs="Times New Roman"/>
              </w:rPr>
              <w:t>.д</w:t>
            </w:r>
            <w:proofErr w:type="spellEnd"/>
            <w:proofErr w:type="gramEnd"/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Значение первой медицинской помощи и правила её оказания.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Правила оказания первой медицинской помощи в природных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Правила наложения повязок на голову, грудь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Практическое тестирование</w:t>
            </w: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Правила наложения повязок на живот, верхние и нижние конечности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Практическое тестирование</w:t>
            </w: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Понятия о ране.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Классификация 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Первая медицинская помощь при кровотечениях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Первая медицинская помощь при ранениях.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Правила наложения повязки на нижние конечности.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Практическое тестирование</w:t>
            </w: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Обучение вождения велосипеда.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24.03.2024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Начало движения, маневрирование.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Обучение вождению велосипеда. Скорость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07.04.2024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Расположение транспортных средств на проезжей части.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Обгон, встречный разъезд.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Очная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 xml:space="preserve">Вождение велосипеда с </w:t>
            </w:r>
            <w:r w:rsidRPr="00E81887">
              <w:rPr>
                <w:rFonts w:ascii="Times New Roman" w:eastAsia="Calibri" w:hAnsi="Times New Roman" w:cs="Times New Roman"/>
              </w:rPr>
              <w:lastRenderedPageBreak/>
              <w:t>изменением направления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 xml:space="preserve">Очная </w:t>
            </w:r>
          </w:p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Обучение вождению велосипеда. Остановка, стоянка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Повторение правил безопасности на улице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12.05. 2024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Виды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19.05. 2024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Проверка знаний по правилам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88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26.05.2024</w:t>
            </w:r>
            <w:r w:rsidRPr="00E81887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Проверка знаний по правилам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E81887" w:rsidTr="00E81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1887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7" w:rsidRPr="00E81887" w:rsidRDefault="00E81887" w:rsidP="0002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2.5 </w:t>
      </w:r>
      <w:r w:rsidRPr="00B13B17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программы </w:t>
      </w:r>
    </w:p>
    <w:p w:rsidR="00B649B6" w:rsidRPr="00B13B17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B1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обеспечение: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17">
        <w:rPr>
          <w:rFonts w:ascii="Times New Roman" w:hAnsi="Times New Roman" w:cs="Times New Roman"/>
          <w:bCs/>
          <w:sz w:val="28"/>
          <w:szCs w:val="28"/>
        </w:rPr>
        <w:t>1. Светлое просторное помещение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13B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Столы, стулья;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17">
        <w:rPr>
          <w:rFonts w:ascii="Times New Roman" w:hAnsi="Times New Roman" w:cs="Times New Roman"/>
          <w:bCs/>
          <w:sz w:val="28"/>
          <w:szCs w:val="28"/>
        </w:rPr>
        <w:t>3. Динамические наглядные средства обучения: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фото, видеофильмы, презентации;</w:t>
      </w:r>
      <w:r w:rsidRPr="00B13B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1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13B17">
        <w:rPr>
          <w:rFonts w:ascii="Times New Roman" w:hAnsi="Times New Roman" w:cs="Times New Roman"/>
          <w:bCs/>
          <w:sz w:val="28"/>
          <w:szCs w:val="28"/>
        </w:rPr>
        <w:t>Материалы: карандаши, фломастеры, краски акварельные, гуашь, бумага цветная/простая, картон, клей, пластилин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13B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649B6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17">
        <w:rPr>
          <w:rFonts w:ascii="Times New Roman" w:hAnsi="Times New Roman" w:cs="Times New Roman"/>
          <w:bCs/>
          <w:sz w:val="28"/>
          <w:szCs w:val="28"/>
        </w:rPr>
        <w:t xml:space="preserve">5. Технические средства обучения: фотоаппарат, мультимедиа, ноутбук, экран, лампа дневного света. </w:t>
      </w:r>
    </w:p>
    <w:p w:rsidR="00B649B6" w:rsidRPr="00B13B17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B17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обеспечение: </w:t>
      </w:r>
    </w:p>
    <w:p w:rsidR="00B649B6" w:rsidRPr="00B13B17" w:rsidRDefault="00B649B6" w:rsidP="00B649B6">
      <w:pPr>
        <w:pStyle w:val="a9"/>
        <w:spacing w:before="120" w:after="12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17">
        <w:rPr>
          <w:rFonts w:ascii="Times New Roman" w:hAnsi="Times New Roman" w:cs="Times New Roman"/>
          <w:bCs/>
          <w:sz w:val="28"/>
          <w:szCs w:val="28"/>
        </w:rPr>
        <w:t xml:space="preserve">Программу реализует педагог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Кириченко Ксения Юрьевна,</w:t>
      </w:r>
      <w:r w:rsidRPr="00B13B17">
        <w:rPr>
          <w:rFonts w:ascii="Times New Roman" w:hAnsi="Times New Roman" w:cs="Times New Roman"/>
          <w:bCs/>
          <w:sz w:val="28"/>
          <w:szCs w:val="28"/>
        </w:rPr>
        <w:t xml:space="preserve"> на базе МБУДО Дом детского творчества, Забайкальского края, </w:t>
      </w:r>
      <w:proofErr w:type="spellStart"/>
      <w:r w:rsidRPr="00B13B17">
        <w:rPr>
          <w:rFonts w:ascii="Times New Roman" w:hAnsi="Times New Roman" w:cs="Times New Roman"/>
          <w:bCs/>
          <w:sz w:val="28"/>
          <w:szCs w:val="28"/>
        </w:rPr>
        <w:t>Тунгокоченского</w:t>
      </w:r>
      <w:proofErr w:type="spellEnd"/>
      <w:r w:rsidRPr="00B13B17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17" w:rsidRDefault="00B13B17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3C" w:rsidRDefault="00B8373C" w:rsidP="005D40CE">
      <w:pPr>
        <w:pStyle w:val="a9"/>
        <w:spacing w:before="120" w:after="12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4F6" w:rsidRDefault="00F164F6" w:rsidP="00B8373C">
      <w:pPr>
        <w:spacing w:before="120" w:after="12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49B6" w:rsidRDefault="00B649B6" w:rsidP="00B8373C">
      <w:pPr>
        <w:spacing w:before="120" w:after="12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Алексе</w:t>
      </w:r>
      <w:r>
        <w:rPr>
          <w:rFonts w:ascii="Times New Roman" w:hAnsi="Times New Roman" w:cs="Times New Roman"/>
          <w:sz w:val="28"/>
          <w:szCs w:val="28"/>
        </w:rPr>
        <w:t xml:space="preserve">ев А.П.-М.: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2013г.-144с.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Алексеев А.П. Правила дорожного движения 2016 с иллюстрациями с последними изменениями/А.П. Алексеев-М.</w:t>
      </w:r>
      <w:proofErr w:type="gramStart"/>
      <w:r w:rsidRPr="00F164F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164F6">
        <w:rPr>
          <w:rFonts w:ascii="Times New Roman" w:hAnsi="Times New Roman" w:cs="Times New Roman"/>
          <w:sz w:val="28"/>
          <w:szCs w:val="28"/>
        </w:rPr>
        <w:t>ксмо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, 2016г-160с.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Воронова Е.А. Красный. </w:t>
      </w:r>
      <w:proofErr w:type="spellStart"/>
      <w:proofErr w:type="gramStart"/>
      <w:r w:rsidRPr="00F164F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164F6">
        <w:rPr>
          <w:rFonts w:ascii="Times New Roman" w:hAnsi="Times New Roman" w:cs="Times New Roman"/>
          <w:sz w:val="28"/>
          <w:szCs w:val="28"/>
        </w:rPr>
        <w:t>ѐлтый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>! ПДД во внешкольной работе.- Ростов н/д, 2011г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Громаковский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Громаковский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. М.:Эксмо,2016.-208с.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Изучение правил дорожного движения. – Вологда, 2014г.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Комментарии к Правилам дорожного движения, 2017г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Максиняева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 М.Р. Занятия по ОБЖ с младшими школьниками. М,2019г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работы среди учащихся школ по правилам дорожного движения. – Майкоп,2018г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профилактике детского дорожно-транспортного травматизма. – Вологда – 2021г.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Правила дорожные знать каждому положено. Познавательные игры со школьниками</w:t>
      </w:r>
      <w:proofErr w:type="gramStart"/>
      <w:r w:rsidRPr="00F164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164F6">
        <w:rPr>
          <w:rFonts w:ascii="Times New Roman" w:hAnsi="Times New Roman" w:cs="Times New Roman"/>
          <w:sz w:val="28"/>
          <w:szCs w:val="28"/>
        </w:rPr>
        <w:t xml:space="preserve">Новосибирск – 2020г.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Учителю о правилах дорожного движения./Рекомендации по организации внеклассной работы с детьми по ПДД. – м., Просвещение,2011г </w:t>
      </w:r>
    </w:p>
    <w:p w:rsidR="00F164F6" w:rsidRDefault="00F164F6" w:rsidP="00F164F6">
      <w:pPr>
        <w:pStyle w:val="a9"/>
        <w:numPr>
          <w:ilvl w:val="0"/>
          <w:numId w:val="8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Фролов М.П., Спиридонов В.Ф. Безопасность на улицах и дорогах.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F6">
        <w:rPr>
          <w:rFonts w:ascii="Times New Roman" w:hAnsi="Times New Roman" w:cs="Times New Roman"/>
          <w:sz w:val="28"/>
          <w:szCs w:val="28"/>
        </w:rPr>
        <w:t xml:space="preserve">Учебное пособие для 7-8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., 1997г. </w:t>
      </w:r>
    </w:p>
    <w:p w:rsidR="00F164F6" w:rsidRPr="00F164F6" w:rsidRDefault="00F164F6" w:rsidP="00F164F6">
      <w:pPr>
        <w:spacing w:before="120" w:after="12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F6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 w:rsidRPr="00F164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164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Бабина Р.П. Увлекательное дорожное путешествие. Учебное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учащихся начальной школы, 1997г.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Бабина Р.П. Советы Дяди Степы, 4 кл.,1997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16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Бабина Р.П. Уроки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>, 2 кл.,1997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16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Газета «Добрая дорога детства» 2005,2006,2008г.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Фролов М.П., Спиридонов В.Ф. Безопасность на улицах и дорогах.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Учебное пособие для 7-8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., 1997г.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Программа по изучению ПДД «Правила дорожного движения 1-9 классы»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lastRenderedPageBreak/>
        <w:t xml:space="preserve">Правила дорожного движения Российской Федерации, М: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>, 2007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1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Школа светофорных наук,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64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164F6">
        <w:rPr>
          <w:rFonts w:ascii="Times New Roman" w:hAnsi="Times New Roman" w:cs="Times New Roman"/>
          <w:sz w:val="28"/>
          <w:szCs w:val="28"/>
        </w:rPr>
        <w:t>иров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164F6" w:rsidRDefault="00F164F6" w:rsidP="00F164F6">
      <w:pPr>
        <w:pStyle w:val="a9"/>
        <w:numPr>
          <w:ilvl w:val="0"/>
          <w:numId w:val="9"/>
        </w:num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4F6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 А.М. Безопасность на улицах и дорогах, 1-3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., 1997г. </w:t>
      </w: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Default="00F164F6" w:rsidP="00F164F6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6" w:rsidRPr="00F164F6" w:rsidRDefault="00F164F6" w:rsidP="00F164F6">
      <w:pPr>
        <w:spacing w:before="120" w:after="120" w:line="30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6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F164F6" w:rsidRDefault="00F164F6" w:rsidP="00F164F6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F6">
        <w:rPr>
          <w:rFonts w:ascii="Times New Roman" w:hAnsi="Times New Roman" w:cs="Times New Roman"/>
          <w:b/>
          <w:sz w:val="28"/>
          <w:szCs w:val="28"/>
        </w:rPr>
        <w:t>Возрастные особенности</w:t>
      </w:r>
    </w:p>
    <w:p w:rsidR="00F164F6" w:rsidRDefault="00F164F6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Возрастными особенностями детей и 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 </w:t>
      </w:r>
    </w:p>
    <w:p w:rsidR="00F164F6" w:rsidRDefault="00F164F6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>Критерии такой периодизации включали в себя комплекс признаков, расцениваемых как показатели биологического возраста: размеры тела и органов, массу, окостенение скелета, прорезывание зубов, развитие желез внутренней секреции, степень полового созревания, мышечную силу. В этой схеме учтены особенности мальчиков и дев</w:t>
      </w:r>
      <w:r>
        <w:rPr>
          <w:rFonts w:ascii="Times New Roman" w:hAnsi="Times New Roman" w:cs="Times New Roman"/>
          <w:sz w:val="28"/>
          <w:szCs w:val="28"/>
        </w:rPr>
        <w:t xml:space="preserve">очек. Однако вопрос о критериях </w:t>
      </w:r>
      <w:r w:rsidRPr="00F164F6">
        <w:rPr>
          <w:rFonts w:ascii="Times New Roman" w:hAnsi="Times New Roman" w:cs="Times New Roman"/>
          <w:sz w:val="28"/>
          <w:szCs w:val="28"/>
        </w:rPr>
        <w:t xml:space="preserve">биологического возраста, в том числе выявление наиболее информативных показателей, отражающих функциональные возможности организма, которые могли бы явиться основой возрастной периодизации, требует дальнейшей разработки. </w:t>
      </w:r>
    </w:p>
    <w:p w:rsidR="00F164F6" w:rsidRDefault="00F164F6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Каждый возрастной период характеризуется своими специфическими особенностями. Переход от одного возрастного периода к последующему обозначают как переломный этап индивидуального развития, или критический период. </w:t>
      </w:r>
    </w:p>
    <w:p w:rsidR="00F164F6" w:rsidRDefault="00F164F6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Продолжительность отдельных возрастных периодов в значительной степени подвержена изменениям. Как хронологические рамки возраста, так и его характеристики определяются, прежде всего, социальными факторами. </w:t>
      </w:r>
    </w:p>
    <w:p w:rsidR="00D415B9" w:rsidRDefault="00F164F6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Младший школьный возраст — 6-10 (7-11) лет. Развитие психики детей этого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</w:t>
      </w:r>
      <w:r w:rsidRPr="00F164F6">
        <w:rPr>
          <w:rFonts w:ascii="Times New Roman" w:hAnsi="Times New Roman" w:cs="Times New Roman"/>
          <w:sz w:val="28"/>
          <w:szCs w:val="28"/>
        </w:rPr>
        <w:lastRenderedPageBreak/>
        <w:t xml:space="preserve">школьного возраста являются произвольность психических явлений, внутренний план действий, рефлексия. </w:t>
      </w:r>
    </w:p>
    <w:p w:rsidR="00F164F6" w:rsidRDefault="00F164F6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F6">
        <w:rPr>
          <w:rFonts w:ascii="Times New Roman" w:hAnsi="Times New Roman" w:cs="Times New Roman"/>
          <w:sz w:val="28"/>
          <w:szCs w:val="28"/>
        </w:rPr>
        <w:t xml:space="preserve">Подростковый возраст от 11-12 до 14-15 лет. 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</w:t>
      </w:r>
      <w:proofErr w:type="spellStart"/>
      <w:r w:rsidRPr="00F164F6">
        <w:rPr>
          <w:rFonts w:ascii="Times New Roman" w:hAnsi="Times New Roman" w:cs="Times New Roman"/>
          <w:sz w:val="28"/>
          <w:szCs w:val="28"/>
        </w:rPr>
        <w:t>Анатомофизиологические</w:t>
      </w:r>
      <w:proofErr w:type="spellEnd"/>
      <w:r w:rsidRPr="00F164F6">
        <w:rPr>
          <w:rFonts w:ascii="Times New Roman" w:hAnsi="Times New Roman" w:cs="Times New Roman"/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</w:t>
      </w:r>
      <w:r w:rsidR="00D415B9" w:rsidRPr="00D415B9">
        <w:t xml:space="preserve"> </w:t>
      </w:r>
      <w:r w:rsidR="00D415B9" w:rsidRPr="00D415B9">
        <w:rPr>
          <w:rFonts w:ascii="Times New Roman" w:hAnsi="Times New Roman" w:cs="Times New Roman"/>
          <w:sz w:val="28"/>
          <w:szCs w:val="28"/>
        </w:rPr>
        <w:t>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F164F6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B9" w:rsidRDefault="00D415B9" w:rsidP="00D415B9">
      <w:pPr>
        <w:spacing w:before="120" w:after="120" w:line="30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15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D415B9" w:rsidRDefault="00D415B9" w:rsidP="00D415B9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9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D415B9" w:rsidRDefault="00D415B9" w:rsidP="00D415B9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>Критерии оценки уровня обучаемости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2351"/>
        <w:gridCol w:w="2327"/>
        <w:gridCol w:w="2532"/>
      </w:tblGrid>
      <w:tr w:rsidR="00D415B9" w:rsidTr="00D415B9">
        <w:tc>
          <w:tcPr>
            <w:tcW w:w="2361" w:type="dxa"/>
          </w:tcPr>
          <w:p w:rsidR="00D415B9" w:rsidRPr="00D415B9" w:rsidRDefault="00D415B9" w:rsidP="00D415B9">
            <w:pPr>
              <w:jc w:val="center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УРОВЕНЬ ТЕОРЕТИЧЕСКОЙ ПОДГОТОВКИ</w:t>
            </w:r>
          </w:p>
        </w:tc>
        <w:tc>
          <w:tcPr>
            <w:tcW w:w="2351" w:type="dxa"/>
          </w:tcPr>
          <w:p w:rsidR="00D415B9" w:rsidRPr="00D415B9" w:rsidRDefault="00D415B9" w:rsidP="00D415B9">
            <w:pPr>
              <w:jc w:val="center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УРОВЕНЬ ПРАКТИЧЕСКОЙ ПОДГОТОВКИ</w:t>
            </w:r>
          </w:p>
        </w:tc>
        <w:tc>
          <w:tcPr>
            <w:tcW w:w="2327" w:type="dxa"/>
          </w:tcPr>
          <w:p w:rsidR="00D415B9" w:rsidRPr="00D415B9" w:rsidRDefault="00D415B9" w:rsidP="00D415B9">
            <w:pPr>
              <w:jc w:val="center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КРИТЕРИИ УРОВНЯ РАЗВИТИЯ И ВОСПИТАНИЯ</w:t>
            </w:r>
          </w:p>
        </w:tc>
        <w:tc>
          <w:tcPr>
            <w:tcW w:w="2532" w:type="dxa"/>
          </w:tcPr>
          <w:p w:rsidR="00D415B9" w:rsidRPr="00D415B9" w:rsidRDefault="00D415B9" w:rsidP="00D415B9">
            <w:pPr>
              <w:jc w:val="center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КРИТЕРИИ ОЦЕНКИ ТВОРЧЕСКОЙ ДЕЯТЕЛЬНОСТИ</w:t>
            </w:r>
          </w:p>
        </w:tc>
      </w:tr>
      <w:tr w:rsidR="00D415B9" w:rsidTr="00D415B9">
        <w:tc>
          <w:tcPr>
            <w:tcW w:w="236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1.Соответствие уровня теоретических знаний программным требованиям (в таблице под № 1) </w:t>
            </w:r>
          </w:p>
        </w:tc>
        <w:tc>
          <w:tcPr>
            <w:tcW w:w="235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1.Соответствие уровня развития практических умений и навыков программным требованиям </w:t>
            </w:r>
          </w:p>
        </w:tc>
        <w:tc>
          <w:tcPr>
            <w:tcW w:w="2327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Культура организации практической деятельности </w:t>
            </w:r>
          </w:p>
        </w:tc>
        <w:tc>
          <w:tcPr>
            <w:tcW w:w="2532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1. Наличие дипломов и грамот, наград, призов, благодарственных писем (каждая награда-1 балл) </w:t>
            </w:r>
          </w:p>
        </w:tc>
      </w:tr>
      <w:tr w:rsidR="00D415B9" w:rsidTr="00D415B9">
        <w:tc>
          <w:tcPr>
            <w:tcW w:w="236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2. Широта кругозора (под № 2) </w:t>
            </w:r>
          </w:p>
        </w:tc>
        <w:tc>
          <w:tcPr>
            <w:tcW w:w="235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2. Свобода владения специальным оборудованием и оснащением </w:t>
            </w:r>
          </w:p>
        </w:tc>
        <w:tc>
          <w:tcPr>
            <w:tcW w:w="2327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2. Культура поведения </w:t>
            </w:r>
          </w:p>
        </w:tc>
        <w:tc>
          <w:tcPr>
            <w:tcW w:w="2532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2. Участие в выставках, праздниках и других мероприятиях (каждое участие -1 балл) </w:t>
            </w:r>
          </w:p>
        </w:tc>
      </w:tr>
      <w:tr w:rsidR="00D415B9" w:rsidTr="00D415B9">
        <w:tc>
          <w:tcPr>
            <w:tcW w:w="236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3. Свобода восприятия теоретической информации (под № 3) </w:t>
            </w:r>
          </w:p>
        </w:tc>
        <w:tc>
          <w:tcPr>
            <w:tcW w:w="235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3.Качество выполнения практического задания </w:t>
            </w:r>
          </w:p>
        </w:tc>
        <w:tc>
          <w:tcPr>
            <w:tcW w:w="2327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3. Творческое отношение к выполнению практического задания </w:t>
            </w:r>
          </w:p>
        </w:tc>
        <w:tc>
          <w:tcPr>
            <w:tcW w:w="2532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3. Количество конкурсов, выставок, мероприятий, в которых дети приняли участие</w:t>
            </w:r>
          </w:p>
        </w:tc>
      </w:tr>
      <w:tr w:rsidR="00D415B9" w:rsidTr="00D415B9">
        <w:tc>
          <w:tcPr>
            <w:tcW w:w="236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4. Развитость практических навыков работы со специальной литературой (под № 4) </w:t>
            </w:r>
          </w:p>
        </w:tc>
        <w:tc>
          <w:tcPr>
            <w:tcW w:w="235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4. Технологичность практической деятельности </w:t>
            </w:r>
          </w:p>
        </w:tc>
        <w:tc>
          <w:tcPr>
            <w:tcW w:w="2327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Аккуратность и ответственность при работе </w:t>
            </w:r>
          </w:p>
        </w:tc>
        <w:tc>
          <w:tcPr>
            <w:tcW w:w="2532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4. Личностное развитие конкретного ребенка в процессе освоения им образовательной программы, успешность </w:t>
            </w:r>
            <w:proofErr w:type="spellStart"/>
            <w:r w:rsidRPr="00D415B9">
              <w:rPr>
                <w:rFonts w:ascii="Times New Roman" w:hAnsi="Times New Roman" w:cs="Times New Roman"/>
              </w:rPr>
              <w:t>еѐ</w:t>
            </w:r>
            <w:proofErr w:type="spellEnd"/>
            <w:r w:rsidRPr="00D415B9">
              <w:rPr>
                <w:rFonts w:ascii="Times New Roman" w:hAnsi="Times New Roman" w:cs="Times New Roman"/>
              </w:rPr>
              <w:t xml:space="preserve"> освоения, уровень его гражданского, </w:t>
            </w:r>
            <w:proofErr w:type="spellStart"/>
            <w:r w:rsidRPr="00D415B9">
              <w:rPr>
                <w:rFonts w:ascii="Times New Roman" w:hAnsi="Times New Roman" w:cs="Times New Roman"/>
              </w:rPr>
              <w:t>моральнонравствен</w:t>
            </w:r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творческого становления</w:t>
            </w:r>
          </w:p>
        </w:tc>
      </w:tr>
      <w:tr w:rsidR="00D415B9" w:rsidTr="00D415B9">
        <w:tc>
          <w:tcPr>
            <w:tcW w:w="236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5. Осмысленность и свобода использования специальной терминологии (под № 5) </w:t>
            </w:r>
          </w:p>
        </w:tc>
        <w:tc>
          <w:tcPr>
            <w:tcW w:w="2351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 xml:space="preserve">5. Самостоятельность выполнения практического задания </w:t>
            </w:r>
          </w:p>
        </w:tc>
        <w:tc>
          <w:tcPr>
            <w:tcW w:w="2327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5. Развитость специальных способностей</w:t>
            </w:r>
          </w:p>
        </w:tc>
        <w:tc>
          <w:tcPr>
            <w:tcW w:w="2532" w:type="dxa"/>
          </w:tcPr>
          <w:p w:rsidR="00D415B9" w:rsidRPr="00D415B9" w:rsidRDefault="00D415B9" w:rsidP="00D415B9">
            <w:pPr>
              <w:jc w:val="both"/>
              <w:rPr>
                <w:rFonts w:ascii="Times New Roman" w:hAnsi="Times New Roman" w:cs="Times New Roman"/>
              </w:rPr>
            </w:pPr>
            <w:r w:rsidRPr="00D415B9">
              <w:rPr>
                <w:rFonts w:ascii="Times New Roman" w:hAnsi="Times New Roman" w:cs="Times New Roman"/>
              </w:rPr>
              <w:t>5. Детские публикации в печати</w:t>
            </w:r>
          </w:p>
        </w:tc>
      </w:tr>
    </w:tbl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 xml:space="preserve">Показатели степени обученности воспитанников основаны на уровнях мышления, которые используются ребенком в процессе усвоения материала (низший – узнавание, понимание, применение; высший – анализ, синтез, оценка) По Б. </w:t>
      </w:r>
      <w:proofErr w:type="spellStart"/>
      <w:r w:rsidRPr="00D415B9">
        <w:rPr>
          <w:rFonts w:ascii="Times New Roman" w:hAnsi="Times New Roman" w:cs="Times New Roman"/>
          <w:sz w:val="28"/>
          <w:szCs w:val="28"/>
        </w:rPr>
        <w:t>Блуму</w:t>
      </w:r>
      <w:proofErr w:type="spellEnd"/>
      <w:r w:rsidRPr="00D415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>Узнавание – предполагает запоминание и воспроизведение тер</w:t>
      </w:r>
      <w:r>
        <w:rPr>
          <w:rFonts w:ascii="Times New Roman" w:hAnsi="Times New Roman" w:cs="Times New Roman"/>
          <w:sz w:val="28"/>
          <w:szCs w:val="28"/>
        </w:rPr>
        <w:t>минов, формул, фактов, сведений.</w:t>
      </w:r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>Понимание – преобразование изученного материала из одной формы в другую, в интерпретации (краткое изложение материала)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– появляется в получении результата при решении задач, обоснование выводов, законов, процедур, теорий. </w:t>
      </w:r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>Анализ – появляется в характеристике составляющих частей целого, в определении связей между этими частями, выявлении ошибок и упущений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B9">
        <w:rPr>
          <w:rFonts w:ascii="Times New Roman" w:hAnsi="Times New Roman" w:cs="Times New Roman"/>
          <w:sz w:val="28"/>
          <w:szCs w:val="28"/>
        </w:rPr>
        <w:t xml:space="preserve">логике рассуждения, в выявлении структуры изученного материала, выявлении принципов организации целого. </w:t>
      </w:r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B9">
        <w:rPr>
          <w:rFonts w:ascii="Times New Roman" w:hAnsi="Times New Roman" w:cs="Times New Roman"/>
          <w:sz w:val="28"/>
          <w:szCs w:val="28"/>
        </w:rPr>
        <w:t xml:space="preserve">Синтез – появляется в умении составить из отдельных частей целое, обладающее смыслом и новизной (доклад, реферат, сообщение, план, схему, проект). </w:t>
      </w:r>
      <w:proofErr w:type="gramEnd"/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 xml:space="preserve">Оценка – проявляется в умении оценить конкретный текст, явление, теорию, продукт деятельности в соответствии с заданными критериями и целями и представить эту оценку в устном или письменном виде. </w:t>
      </w:r>
    </w:p>
    <w:p w:rsidR="00D415B9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>Тестирование учащихся (мониторинг умений и навыков, знаний по программе воспитанников студии):</w:t>
      </w: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EEA" w:rsidRDefault="00D415B9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lastRenderedPageBreak/>
        <w:t>Критерии оценки уровня обученности за 20</w:t>
      </w:r>
      <w:r w:rsidR="005B6EEA">
        <w:rPr>
          <w:rFonts w:ascii="Times New Roman" w:hAnsi="Times New Roman" w:cs="Times New Roman"/>
          <w:sz w:val="28"/>
          <w:szCs w:val="28"/>
        </w:rPr>
        <w:t>2</w:t>
      </w:r>
      <w:r w:rsidRPr="00D415B9">
        <w:rPr>
          <w:rFonts w:ascii="Times New Roman" w:hAnsi="Times New Roman" w:cs="Times New Roman"/>
          <w:sz w:val="28"/>
          <w:szCs w:val="28"/>
        </w:rPr>
        <w:t>_ /20</w:t>
      </w:r>
      <w:r w:rsidR="005B6EEA">
        <w:rPr>
          <w:rFonts w:ascii="Times New Roman" w:hAnsi="Times New Roman" w:cs="Times New Roman"/>
          <w:sz w:val="28"/>
          <w:szCs w:val="28"/>
        </w:rPr>
        <w:t>2</w:t>
      </w:r>
      <w:r w:rsidRPr="00D415B9">
        <w:rPr>
          <w:rFonts w:ascii="Times New Roman" w:hAnsi="Times New Roman" w:cs="Times New Roman"/>
          <w:sz w:val="28"/>
          <w:szCs w:val="28"/>
        </w:rPr>
        <w:t>_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1231"/>
        <w:gridCol w:w="326"/>
        <w:gridCol w:w="325"/>
        <w:gridCol w:w="323"/>
        <w:gridCol w:w="322"/>
        <w:gridCol w:w="322"/>
        <w:gridCol w:w="308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722"/>
        <w:gridCol w:w="937"/>
      </w:tblGrid>
      <w:tr w:rsidR="005B6EEA" w:rsidTr="005B6EEA">
        <w:trPr>
          <w:trHeight w:val="1034"/>
        </w:trPr>
        <w:tc>
          <w:tcPr>
            <w:tcW w:w="512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№</w:t>
            </w:r>
          </w:p>
        </w:tc>
        <w:tc>
          <w:tcPr>
            <w:tcW w:w="1365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Фамилия, имя ребенка</w:t>
            </w:r>
          </w:p>
        </w:tc>
        <w:tc>
          <w:tcPr>
            <w:tcW w:w="1662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Теоретическая подготовка</w:t>
            </w:r>
          </w:p>
        </w:tc>
        <w:tc>
          <w:tcPr>
            <w:tcW w:w="1532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Практическая подготовка</w:t>
            </w:r>
          </w:p>
        </w:tc>
        <w:tc>
          <w:tcPr>
            <w:tcW w:w="1382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Уровень развития и воспитания</w:t>
            </w:r>
          </w:p>
        </w:tc>
        <w:tc>
          <w:tcPr>
            <w:tcW w:w="1403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Творческая деятельность</w:t>
            </w:r>
          </w:p>
        </w:tc>
        <w:tc>
          <w:tcPr>
            <w:tcW w:w="1715" w:type="dxa"/>
            <w:gridSpan w:val="2"/>
          </w:tcPr>
          <w:p w:rsidR="005B6EEA" w:rsidRPr="005B6EEA" w:rsidRDefault="005B6EEA" w:rsidP="005B6EEA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 xml:space="preserve">Кол-во баллов </w:t>
            </w:r>
          </w:p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B6EEA" w:rsidTr="005B6EEA">
        <w:trPr>
          <w:trHeight w:val="624"/>
        </w:trPr>
        <w:tc>
          <w:tcPr>
            <w:tcW w:w="512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65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6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34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32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30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30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09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08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06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05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04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277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77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76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76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276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283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81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81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79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279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753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Всего</w:t>
            </w:r>
          </w:p>
        </w:tc>
        <w:tc>
          <w:tcPr>
            <w:tcW w:w="962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B6EEA">
              <w:rPr>
                <w:rFonts w:ascii="Times New Roman" w:hAnsi="Times New Roman" w:cs="Times New Roman"/>
                <w:sz w:val="18"/>
                <w:szCs w:val="28"/>
              </w:rPr>
              <w:t>Средний балл</w:t>
            </w:r>
          </w:p>
        </w:tc>
      </w:tr>
      <w:tr w:rsidR="005B6EEA" w:rsidTr="005B6EEA">
        <w:tc>
          <w:tcPr>
            <w:tcW w:w="512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65" w:type="dxa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662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32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382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03" w:type="dxa"/>
            <w:gridSpan w:val="5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15" w:type="dxa"/>
            <w:gridSpan w:val="2"/>
          </w:tcPr>
          <w:p w:rsidR="005B6EEA" w:rsidRPr="005B6EEA" w:rsidRDefault="005B6EEA" w:rsidP="00D415B9">
            <w:pPr>
              <w:spacing w:before="120" w:after="120" w:line="30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5B6EEA" w:rsidRDefault="00D415B9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 xml:space="preserve">Средний балл: Высокий уровень – 4.5 – 5 </w:t>
      </w:r>
    </w:p>
    <w:p w:rsidR="005B6EEA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 xml:space="preserve">Хороший уровень – 4.4 – 4 </w:t>
      </w:r>
    </w:p>
    <w:p w:rsidR="005B6EEA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 xml:space="preserve">Средний уровень – 3.9 – 2.9 </w:t>
      </w:r>
    </w:p>
    <w:p w:rsidR="005B6EEA" w:rsidRDefault="00D415B9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B9">
        <w:rPr>
          <w:rFonts w:ascii="Times New Roman" w:hAnsi="Times New Roman" w:cs="Times New Roman"/>
          <w:sz w:val="28"/>
          <w:szCs w:val="28"/>
        </w:rPr>
        <w:t xml:space="preserve">Низкий уровень – 2.8 – 2 </w:t>
      </w: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EA">
        <w:rPr>
          <w:rFonts w:ascii="Times New Roman" w:hAnsi="Times New Roman" w:cs="Times New Roman"/>
          <w:sz w:val="28"/>
          <w:szCs w:val="28"/>
        </w:rPr>
        <w:t>в группе ___ воспитанников, из них:</w:t>
      </w: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EA">
        <w:rPr>
          <w:rFonts w:ascii="Times New Roman" w:hAnsi="Times New Roman" w:cs="Times New Roman"/>
          <w:sz w:val="28"/>
          <w:szCs w:val="28"/>
        </w:rPr>
        <w:t xml:space="preserve">                      имеют высокий уровень   </w:t>
      </w: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EA">
        <w:rPr>
          <w:rFonts w:ascii="Times New Roman" w:hAnsi="Times New Roman" w:cs="Times New Roman"/>
          <w:sz w:val="28"/>
          <w:szCs w:val="28"/>
        </w:rPr>
        <w:t xml:space="preserve">                      имеют хороший уровень</w:t>
      </w: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EA">
        <w:rPr>
          <w:rFonts w:ascii="Times New Roman" w:hAnsi="Times New Roman" w:cs="Times New Roman"/>
          <w:sz w:val="28"/>
          <w:szCs w:val="28"/>
        </w:rPr>
        <w:t xml:space="preserve">                      имеют средний уровень  </w:t>
      </w: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EA">
        <w:rPr>
          <w:rFonts w:ascii="Times New Roman" w:hAnsi="Times New Roman" w:cs="Times New Roman"/>
          <w:sz w:val="28"/>
          <w:szCs w:val="28"/>
        </w:rPr>
        <w:t xml:space="preserve">                      имеют низкий уровень    </w:t>
      </w: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Pr="005B6EEA" w:rsidRDefault="005B6EEA" w:rsidP="005B6EEA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EA">
        <w:rPr>
          <w:rFonts w:ascii="Times New Roman" w:hAnsi="Times New Roman" w:cs="Times New Roman"/>
          <w:sz w:val="28"/>
          <w:szCs w:val="28"/>
        </w:rPr>
        <w:t>«</w:t>
      </w:r>
      <w:r w:rsidRPr="005B6EEA">
        <w:rPr>
          <w:rFonts w:ascii="Times New Roman" w:hAnsi="Times New Roman" w:cs="Times New Roman"/>
          <w:sz w:val="28"/>
          <w:szCs w:val="28"/>
        </w:rPr>
        <w:softHyphen/>
      </w:r>
      <w:r w:rsidRPr="005B6EEA">
        <w:rPr>
          <w:rFonts w:ascii="Times New Roman" w:hAnsi="Times New Roman" w:cs="Times New Roman"/>
          <w:sz w:val="28"/>
          <w:szCs w:val="28"/>
        </w:rPr>
        <w:softHyphen/>
      </w:r>
      <w:r w:rsidRPr="005B6EEA">
        <w:rPr>
          <w:rFonts w:ascii="Times New Roman" w:hAnsi="Times New Roman" w:cs="Times New Roman"/>
          <w:sz w:val="28"/>
          <w:szCs w:val="28"/>
        </w:rPr>
        <w:softHyphen/>
        <w:t>__» __________ 20__г.</w:t>
      </w:r>
      <w:r w:rsidRPr="005B6EEA">
        <w:rPr>
          <w:rFonts w:ascii="Times New Roman" w:hAnsi="Times New Roman" w:cs="Times New Roman"/>
          <w:sz w:val="28"/>
          <w:szCs w:val="28"/>
        </w:rPr>
        <w:tab/>
        <w:t>Руководитель:</w:t>
      </w:r>
    </w:p>
    <w:p w:rsidR="005B6EEA" w:rsidRDefault="005B6EEA" w:rsidP="00D415B9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B9" w:rsidRDefault="00D415B9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EA"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результативности освоения образовате</w:t>
      </w:r>
      <w:r w:rsidR="005B6EEA">
        <w:rPr>
          <w:rFonts w:ascii="Times New Roman" w:hAnsi="Times New Roman" w:cs="Times New Roman"/>
          <w:b/>
          <w:sz w:val="28"/>
          <w:szCs w:val="28"/>
        </w:rPr>
        <w:t>льной общеразвивающей программы</w:t>
      </w:r>
    </w:p>
    <w:tbl>
      <w:tblPr>
        <w:tblStyle w:val="a3"/>
        <w:tblW w:w="5022" w:type="pct"/>
        <w:tblLayout w:type="fixed"/>
        <w:tblLook w:val="05A0" w:firstRow="1" w:lastRow="0" w:firstColumn="1" w:lastColumn="1" w:noHBand="0" w:noVBand="1"/>
      </w:tblPr>
      <w:tblGrid>
        <w:gridCol w:w="387"/>
        <w:gridCol w:w="434"/>
        <w:gridCol w:w="567"/>
        <w:gridCol w:w="567"/>
        <w:gridCol w:w="567"/>
        <w:gridCol w:w="567"/>
        <w:gridCol w:w="709"/>
        <w:gridCol w:w="832"/>
        <w:gridCol w:w="17"/>
        <w:gridCol w:w="708"/>
        <w:gridCol w:w="711"/>
        <w:gridCol w:w="1557"/>
        <w:gridCol w:w="1559"/>
        <w:gridCol w:w="8"/>
        <w:gridCol w:w="423"/>
      </w:tblGrid>
      <w:tr w:rsidR="00351EAD" w:rsidRPr="005B6EEA" w:rsidTr="00351EAD">
        <w:trPr>
          <w:trHeight w:val="2411"/>
        </w:trPr>
        <w:tc>
          <w:tcPr>
            <w:tcW w:w="201" w:type="pct"/>
            <w:vMerge w:val="restart"/>
          </w:tcPr>
          <w:p w:rsidR="005B6EEA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5B6EEA"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" w:type="pct"/>
            <w:vMerge w:val="restart"/>
          </w:tcPr>
          <w:p w:rsidR="005B6EEA" w:rsidRPr="005B6EEA" w:rsidRDefault="005B6EEA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EEA" w:rsidRPr="005B6EEA" w:rsidRDefault="005B6EEA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EEA" w:rsidRPr="005B6EEA" w:rsidRDefault="005B6EEA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EEA" w:rsidRPr="005B6EEA" w:rsidRDefault="005B6EEA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EEA" w:rsidRPr="005B6EEA" w:rsidRDefault="005B6EEA" w:rsidP="005B6E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 И О</w:t>
            </w:r>
          </w:p>
        </w:tc>
        <w:tc>
          <w:tcPr>
            <w:tcW w:w="1180" w:type="pct"/>
            <w:gridSpan w:val="4"/>
          </w:tcPr>
          <w:p w:rsidR="005B6EEA" w:rsidRPr="005B6EEA" w:rsidRDefault="005B6EEA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освоения теории</w:t>
            </w:r>
          </w:p>
        </w:tc>
        <w:tc>
          <w:tcPr>
            <w:tcW w:w="1548" w:type="pct"/>
            <w:gridSpan w:val="5"/>
          </w:tcPr>
          <w:p w:rsidR="005B6EEA" w:rsidRPr="005B6EEA" w:rsidRDefault="005B6EEA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810" w:type="pct"/>
          </w:tcPr>
          <w:p w:rsidR="005B6EEA" w:rsidRPr="005B6EEA" w:rsidRDefault="005B6EEA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творческой деятельности</w:t>
            </w:r>
          </w:p>
        </w:tc>
        <w:tc>
          <w:tcPr>
            <w:tcW w:w="815" w:type="pct"/>
            <w:gridSpan w:val="2"/>
          </w:tcPr>
          <w:p w:rsidR="005B6EEA" w:rsidRPr="005B6EEA" w:rsidRDefault="005B6EEA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социально значимой деятельности</w:t>
            </w:r>
          </w:p>
        </w:tc>
        <w:tc>
          <w:tcPr>
            <w:tcW w:w="221" w:type="pct"/>
            <w:textDirection w:val="btLr"/>
          </w:tcPr>
          <w:p w:rsidR="005B6EEA" w:rsidRPr="005B6EEA" w:rsidRDefault="005B6EEA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баллов</w:t>
            </w:r>
          </w:p>
        </w:tc>
      </w:tr>
      <w:tr w:rsidR="00351EAD" w:rsidRPr="005B6EEA" w:rsidTr="00351EAD">
        <w:trPr>
          <w:trHeight w:val="2167"/>
        </w:trPr>
        <w:tc>
          <w:tcPr>
            <w:tcW w:w="201" w:type="pct"/>
            <w:vMerge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дорожного движения</w:t>
            </w:r>
          </w:p>
        </w:tc>
        <w:tc>
          <w:tcPr>
            <w:tcW w:w="295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295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транспорта</w:t>
            </w:r>
          </w:p>
        </w:tc>
        <w:tc>
          <w:tcPr>
            <w:tcW w:w="295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медицинских знаний</w:t>
            </w:r>
          </w:p>
        </w:tc>
        <w:tc>
          <w:tcPr>
            <w:tcW w:w="369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Вождение </w:t>
            </w: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велосипед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33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Агитбригада</w:t>
            </w:r>
          </w:p>
        </w:tc>
        <w:tc>
          <w:tcPr>
            <w:tcW w:w="377" w:type="pct"/>
            <w:gridSpan w:val="2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370" w:type="pct"/>
            <w:textDirection w:val="btLr"/>
          </w:tcPr>
          <w:p w:rsidR="00351EAD" w:rsidRPr="005B6EEA" w:rsidRDefault="00351EAD" w:rsidP="00351EA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медицинских знаний</w:t>
            </w:r>
          </w:p>
        </w:tc>
        <w:tc>
          <w:tcPr>
            <w:tcW w:w="810" w:type="pct"/>
          </w:tcPr>
          <w:p w:rsidR="00351EAD" w:rsidRPr="005B6EEA" w:rsidRDefault="00351EAD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 опыт самостоятельной творческой деятельности</w:t>
            </w:r>
          </w:p>
        </w:tc>
        <w:tc>
          <w:tcPr>
            <w:tcW w:w="815" w:type="pct"/>
            <w:gridSpan w:val="2"/>
          </w:tcPr>
          <w:p w:rsidR="00351EAD" w:rsidRPr="005B6EEA" w:rsidRDefault="00351EAD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познавательные интересы и потребности</w:t>
            </w:r>
          </w:p>
        </w:tc>
        <w:tc>
          <w:tcPr>
            <w:tcW w:w="221" w:type="pct"/>
          </w:tcPr>
          <w:p w:rsidR="00351EAD" w:rsidRPr="005B6EEA" w:rsidRDefault="00351EAD" w:rsidP="00351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EAD" w:rsidRPr="005B6EEA" w:rsidTr="00351EAD">
        <w:trPr>
          <w:trHeight w:val="344"/>
        </w:trPr>
        <w:tc>
          <w:tcPr>
            <w:tcW w:w="201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gridSpan w:val="2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EAD" w:rsidRPr="005B6EEA" w:rsidTr="00351EAD">
        <w:trPr>
          <w:trHeight w:val="344"/>
        </w:trPr>
        <w:tc>
          <w:tcPr>
            <w:tcW w:w="201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gridSpan w:val="2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EAD" w:rsidRPr="005B6EEA" w:rsidTr="00351EAD">
        <w:trPr>
          <w:trHeight w:val="344"/>
        </w:trPr>
        <w:tc>
          <w:tcPr>
            <w:tcW w:w="201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gridSpan w:val="2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gridSpan w:val="2"/>
          </w:tcPr>
          <w:p w:rsidR="00351EAD" w:rsidRPr="005B6EEA" w:rsidRDefault="00351EAD" w:rsidP="005B6E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6EEA" w:rsidRPr="005B6EEA" w:rsidRDefault="005B6EEA" w:rsidP="005B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EA" w:rsidRPr="005B6EEA" w:rsidRDefault="005B6EEA" w:rsidP="005B6EEA">
      <w:pPr>
        <w:numPr>
          <w:ilvl w:val="0"/>
          <w:numId w:val="10"/>
        </w:numPr>
        <w:spacing w:after="16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результативности освоения образовательной общеразвивающей программы</w:t>
      </w:r>
    </w:p>
    <w:p w:rsidR="005B6EEA" w:rsidRPr="005B6EEA" w:rsidRDefault="005B6EEA" w:rsidP="005B6EEA">
      <w:pPr>
        <w:numPr>
          <w:ilvl w:val="0"/>
          <w:numId w:val="10"/>
        </w:numPr>
        <w:spacing w:after="16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освоения теории и практической деятельности – каждая оценивается от 0 до 1 баллов</w:t>
      </w:r>
    </w:p>
    <w:p w:rsidR="005B6EEA" w:rsidRPr="005B6EEA" w:rsidRDefault="005B6EEA" w:rsidP="005B6EEA">
      <w:pPr>
        <w:numPr>
          <w:ilvl w:val="0"/>
          <w:numId w:val="10"/>
        </w:numPr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творческой деятельности – оценивается по пятибалльной системе (от 0 до 5 баллов). </w:t>
      </w:r>
    </w:p>
    <w:p w:rsidR="005B6EEA" w:rsidRPr="005B6EEA" w:rsidRDefault="005B6EEA" w:rsidP="005B6EEA">
      <w:pPr>
        <w:numPr>
          <w:ilvl w:val="0"/>
          <w:numId w:val="10"/>
        </w:numPr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освоены элементы репродуктивной, имитационной деятельности;</w:t>
      </w:r>
    </w:p>
    <w:p w:rsidR="005B6EEA" w:rsidRPr="005B6EEA" w:rsidRDefault="005B6EEA" w:rsidP="005B6EEA">
      <w:pPr>
        <w:numPr>
          <w:ilvl w:val="0"/>
          <w:numId w:val="10"/>
        </w:numPr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приобретён опыт самостоятельной творческой деятельности (оригинальность, индивидуальность, качественная завершенность результата).</w:t>
      </w:r>
    </w:p>
    <w:p w:rsidR="005B6EEA" w:rsidRPr="005B6EEA" w:rsidRDefault="005B6EEA" w:rsidP="005B6EEA">
      <w:pPr>
        <w:numPr>
          <w:ilvl w:val="0"/>
          <w:numId w:val="10"/>
        </w:numPr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социально-значимой деятельности – оценивается по пятибалльной системе (от 0 до 5 баллов). </w:t>
      </w:r>
    </w:p>
    <w:p w:rsidR="005B6EEA" w:rsidRPr="005B6EEA" w:rsidRDefault="005B6EEA" w:rsidP="005B6EEA">
      <w:pPr>
        <w:numPr>
          <w:ilvl w:val="0"/>
          <w:numId w:val="10"/>
        </w:numPr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мотивация и осознание перспективы отсутствуют;</w:t>
      </w:r>
    </w:p>
    <w:p w:rsidR="005B6EEA" w:rsidRPr="005B6EEA" w:rsidRDefault="005B6EEA" w:rsidP="005B6EEA">
      <w:pPr>
        <w:numPr>
          <w:ilvl w:val="0"/>
          <w:numId w:val="10"/>
        </w:numPr>
        <w:spacing w:after="0" w:line="259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ребёнка активизированы познавательные интересы и потребности сформировано стремление ребёнка к дальнейшему совершенствованию в данной области.</w:t>
      </w:r>
    </w:p>
    <w:p w:rsidR="005B6EEA" w:rsidRDefault="005B6EEA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AD" w:rsidRDefault="00351EAD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AD" w:rsidRDefault="00351EAD" w:rsidP="005B6EEA">
      <w:pPr>
        <w:spacing w:before="120" w:after="12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AD" w:rsidRP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lastRenderedPageBreak/>
        <w:t xml:space="preserve">Вопросы тестирования для аттестации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Тест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1. Управлять велосипедом при движении по дорогам общего пользования разрешается лицам не моложе: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12 лет;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Б) 14 лет, а велосипедом с подвесным двигателем с 16 лет;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16 лет;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Г) 8 лет;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2. Движение транспортных средств у нас в стране принято: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правостороннее;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Б) левостороннее;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3. Проезжая часть пустынной улицы: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опасна;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Б) не опасна;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</w:t>
      </w:r>
      <w:proofErr w:type="gramStart"/>
      <w:r w:rsidRPr="00351EAD">
        <w:rPr>
          <w:rFonts w:ascii="Times New Roman" w:hAnsi="Times New Roman" w:cs="Times New Roman"/>
          <w:sz w:val="24"/>
          <w:szCs w:val="28"/>
        </w:rPr>
        <w:t>опасна</w:t>
      </w:r>
      <w:proofErr w:type="gramEnd"/>
      <w:r w:rsidRPr="00351EAD">
        <w:rPr>
          <w:rFonts w:ascii="Times New Roman" w:hAnsi="Times New Roman" w:cs="Times New Roman"/>
          <w:sz w:val="24"/>
          <w:szCs w:val="28"/>
        </w:rPr>
        <w:t xml:space="preserve"> лишь при появлении машины.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4. Какую форму и цвет имеет предписывающий дорожный знак?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прямоугольник синего цвета;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Б) круг с красной каймой;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круг синего цвета. </w:t>
      </w:r>
    </w:p>
    <w:p w:rsidR="00351EAD" w:rsidRP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EAD">
        <w:rPr>
          <w:rFonts w:ascii="Times New Roman" w:hAnsi="Times New Roman" w:cs="Times New Roman"/>
          <w:b/>
          <w:sz w:val="24"/>
          <w:szCs w:val="28"/>
        </w:rPr>
        <w:t xml:space="preserve">Тест№1 Вопрос 1. </w:t>
      </w:r>
      <w:r w:rsidRPr="00351EAD">
        <w:rPr>
          <w:rFonts w:ascii="Times New Roman" w:hAnsi="Times New Roman" w:cs="Times New Roman"/>
          <w:sz w:val="24"/>
          <w:szCs w:val="28"/>
          <w:u w:val="single"/>
        </w:rPr>
        <w:t>Кто такие участники дорожного движения?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водители транспортных средств </w:t>
      </w:r>
    </w:p>
    <w:p w:rsidR="00351EAD" w:rsidRDefault="00351EAD" w:rsidP="00351EAD">
      <w:pPr>
        <w:spacing w:before="120" w:after="120" w:line="300" w:lineRule="auto"/>
        <w:ind w:firstLine="709"/>
        <w:jc w:val="both"/>
      </w:pPr>
      <w:r w:rsidRPr="00351EAD">
        <w:rPr>
          <w:rFonts w:ascii="Times New Roman" w:hAnsi="Times New Roman" w:cs="Times New Roman"/>
          <w:sz w:val="24"/>
          <w:szCs w:val="28"/>
        </w:rPr>
        <w:t>Б) пешеходы</w:t>
      </w:r>
      <w:r w:rsidRPr="00351EAD">
        <w:t xml:space="preserve">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пассажиры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>Г) все перечисленные категории</w:t>
      </w:r>
      <w:proofErr w:type="gramStart"/>
      <w:r w:rsidRPr="00351EAD">
        <w:rPr>
          <w:rFonts w:ascii="Times New Roman" w:hAnsi="Times New Roman" w:cs="Times New Roman"/>
          <w:sz w:val="24"/>
          <w:szCs w:val="28"/>
        </w:rPr>
        <w:t xml:space="preserve"> (+) </w:t>
      </w:r>
      <w:proofErr w:type="gramEnd"/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b/>
          <w:sz w:val="24"/>
          <w:szCs w:val="28"/>
        </w:rPr>
        <w:t>Вопрос 2.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  <w:r w:rsidRPr="00351EAD">
        <w:rPr>
          <w:rFonts w:ascii="Times New Roman" w:hAnsi="Times New Roman" w:cs="Times New Roman"/>
          <w:sz w:val="24"/>
          <w:szCs w:val="28"/>
          <w:u w:val="single"/>
        </w:rPr>
        <w:t>Соблюдать правила дорожного движения нужно?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в темное время суток </w:t>
      </w:r>
    </w:p>
    <w:p w:rsidR="00351EAD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>Б) всегда</w:t>
      </w:r>
      <w:proofErr w:type="gramStart"/>
      <w:r w:rsidRPr="00351EAD">
        <w:rPr>
          <w:rFonts w:ascii="Times New Roman" w:hAnsi="Times New Roman" w:cs="Times New Roman"/>
          <w:sz w:val="24"/>
          <w:szCs w:val="28"/>
        </w:rPr>
        <w:t xml:space="preserve"> (+) </w:t>
      </w:r>
      <w:proofErr w:type="gramEnd"/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когда вблизи находится регулировщик или инспектор ГИБДД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Г) когда на это есть настроение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Вопрос 3.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>Где находится родина первого в мире светофора?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в Голландии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lastRenderedPageBreak/>
        <w:t xml:space="preserve">Б) в России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>В) в Англии</w:t>
      </w:r>
      <w:proofErr w:type="gramStart"/>
      <w:r w:rsidRPr="00351EAD">
        <w:rPr>
          <w:rFonts w:ascii="Times New Roman" w:hAnsi="Times New Roman" w:cs="Times New Roman"/>
          <w:sz w:val="24"/>
          <w:szCs w:val="28"/>
        </w:rPr>
        <w:t xml:space="preserve"> (+) </w:t>
      </w:r>
      <w:proofErr w:type="gramEnd"/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Г) в Италии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Вопрос 4.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>Сколько сигналов имеет светофор для пешеходов?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один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>Б) два</w:t>
      </w:r>
      <w:proofErr w:type="gramStart"/>
      <w:r w:rsidRPr="00351EAD">
        <w:rPr>
          <w:rFonts w:ascii="Times New Roman" w:hAnsi="Times New Roman" w:cs="Times New Roman"/>
          <w:sz w:val="24"/>
          <w:szCs w:val="28"/>
        </w:rPr>
        <w:t xml:space="preserve"> (+) </w:t>
      </w:r>
      <w:proofErr w:type="gramEnd"/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три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Г) ни одного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Вопрос 5.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>Что означает красный сигнал светофора?</w:t>
      </w:r>
      <w:r w:rsidRPr="00351E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А) движение всем участникам дорожного движения начинать нельзя: пешеходам и автотранспортным средствам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Б) можно начинать движение пешеходам и автотранспортным средствам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 xml:space="preserve">В) можно начинать движение автотранспортным средствам и нельзя пешеходам 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1EAD">
        <w:rPr>
          <w:rFonts w:ascii="Times New Roman" w:hAnsi="Times New Roman" w:cs="Times New Roman"/>
          <w:sz w:val="24"/>
          <w:szCs w:val="28"/>
        </w:rPr>
        <w:t>Г) можно начинать движение пешеходам и не</w:t>
      </w:r>
      <w:r w:rsidR="002933F2">
        <w:rPr>
          <w:rFonts w:ascii="Times New Roman" w:hAnsi="Times New Roman" w:cs="Times New Roman"/>
          <w:sz w:val="24"/>
          <w:szCs w:val="28"/>
        </w:rPr>
        <w:t>льзя автотранспортным средствам</w:t>
      </w:r>
    </w:p>
    <w:p w:rsidR="002933F2" w:rsidRDefault="00351EAD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Вопрос 6</w:t>
      </w:r>
      <w:r w:rsidRPr="002933F2">
        <w:rPr>
          <w:rFonts w:ascii="Times New Roman" w:hAnsi="Times New Roman" w:cs="Times New Roman"/>
          <w:sz w:val="24"/>
          <w:szCs w:val="28"/>
        </w:rPr>
        <w:t>.</w:t>
      </w:r>
      <w:r w:rsidR="002933F2" w:rsidRPr="002933F2">
        <w:rPr>
          <w:rFonts w:ascii="Times New Roman" w:hAnsi="Times New Roman" w:cs="Times New Roman"/>
          <w:sz w:val="24"/>
          <w:szCs w:val="28"/>
        </w:rPr>
        <w:t xml:space="preserve"> </w:t>
      </w:r>
      <w:r w:rsidR="002933F2" w:rsidRPr="002933F2">
        <w:rPr>
          <w:rFonts w:ascii="Times New Roman" w:hAnsi="Times New Roman" w:cs="Times New Roman"/>
          <w:sz w:val="24"/>
          <w:szCs w:val="28"/>
          <w:u w:val="single"/>
        </w:rPr>
        <w:t>Что означает зеленый сигнал светофора?</w:t>
      </w:r>
      <w:r w:rsidR="002933F2"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А) движение всем участникам дорожного движения начинать нельзя: пешеходам и автотранспортным средствам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Б) можно начинать движение пешеходам и автотранспортным средствам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В) можно начинать движение автотранспортным средствам и нельзя пешеходам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Г) можно начинать движение пешеходам и нельзя автотранспортным средствам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 xml:space="preserve">Вопрос 7.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>Что означает желтый сигнал светофора?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А) движение всем участникам дорожного движения начинать нельзя: пешеходам и автотранспортным средствам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Б) можно начинать движение пешеходам и автотранспортным средствам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В) можно начинать движение автотранспортным средствам и нельзя пешеходам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Г) можно начинать движение пешеходам и нельзя автотранспортным средствам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Вопрос 8.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 xml:space="preserve">Если светофор не исправен, кто регулирует движение на проезжей части?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А) инспектор ГИБДД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Б) регулировщик</w:t>
      </w:r>
      <w:proofErr w:type="gramStart"/>
      <w:r w:rsidRPr="002933F2">
        <w:rPr>
          <w:rFonts w:ascii="Times New Roman" w:hAnsi="Times New Roman" w:cs="Times New Roman"/>
          <w:sz w:val="24"/>
          <w:szCs w:val="28"/>
        </w:rPr>
        <w:t xml:space="preserve"> (+) </w:t>
      </w:r>
      <w:proofErr w:type="gramEnd"/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В) полицейский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Г) дорожный рабочий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lastRenderedPageBreak/>
        <w:t>Вопрос 9.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>Какой инструмент использует регулировщик для регулирования движения на проезжей части?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А) рупор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Б) рацию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В) жезл</w:t>
      </w:r>
      <w:proofErr w:type="gramStart"/>
      <w:r w:rsidRPr="002933F2">
        <w:rPr>
          <w:rFonts w:ascii="Times New Roman" w:hAnsi="Times New Roman" w:cs="Times New Roman"/>
          <w:sz w:val="24"/>
          <w:szCs w:val="28"/>
        </w:rPr>
        <w:t xml:space="preserve"> (+)</w:t>
      </w:r>
      <w:proofErr w:type="gramEnd"/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Г) палочку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Вопрос 10.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  <w:u w:val="single"/>
        </w:rPr>
        <w:t>Какого элемента дороги не существует?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А) парапет</w:t>
      </w:r>
      <w:proofErr w:type="gramStart"/>
      <w:r w:rsidRPr="002933F2">
        <w:rPr>
          <w:rFonts w:ascii="Times New Roman" w:hAnsi="Times New Roman" w:cs="Times New Roman"/>
          <w:sz w:val="24"/>
          <w:szCs w:val="28"/>
        </w:rPr>
        <w:t xml:space="preserve"> (+) </w:t>
      </w:r>
      <w:proofErr w:type="gramEnd"/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Б) бордюр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В) тротуар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 Г) обочина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Тест№2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1.Какая часть улицы предназначена для пешеходов?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2933F2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2933F2">
        <w:rPr>
          <w:rFonts w:ascii="Times New Roman" w:hAnsi="Times New Roman" w:cs="Times New Roman"/>
          <w:sz w:val="24"/>
          <w:szCs w:val="28"/>
        </w:rPr>
        <w:t>Тротуар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933F2">
        <w:rPr>
          <w:rFonts w:ascii="Times New Roman" w:hAnsi="Times New Roman" w:cs="Times New Roman"/>
          <w:sz w:val="24"/>
          <w:szCs w:val="28"/>
        </w:rPr>
        <w:t xml:space="preserve"> 2.Дорога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3.Проезжая часть);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2.Как пешеходы должны ходить по тротуару?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2933F2">
        <w:rPr>
          <w:rFonts w:ascii="Times New Roman" w:hAnsi="Times New Roman" w:cs="Times New Roman"/>
          <w:sz w:val="24"/>
          <w:szCs w:val="28"/>
        </w:rPr>
        <w:t>1.Придерживаясь правой стороны</w:t>
      </w:r>
      <w:r>
        <w:rPr>
          <w:rFonts w:ascii="Times New Roman" w:hAnsi="Times New Roman" w:cs="Times New Roman"/>
          <w:sz w:val="24"/>
          <w:szCs w:val="28"/>
        </w:rPr>
        <w:t>; 2.Придерживаясь левой стороны);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3.При каком сигнале светофора можно переходить улицу?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2933F2">
        <w:rPr>
          <w:rFonts w:ascii="Times New Roman" w:hAnsi="Times New Roman" w:cs="Times New Roman"/>
          <w:sz w:val="24"/>
          <w:szCs w:val="28"/>
        </w:rPr>
        <w:t>1.Зеленном</w:t>
      </w:r>
      <w:r>
        <w:rPr>
          <w:rFonts w:ascii="Times New Roman" w:hAnsi="Times New Roman" w:cs="Times New Roman"/>
          <w:sz w:val="24"/>
          <w:szCs w:val="28"/>
        </w:rPr>
        <w:t>; 2.</w:t>
      </w:r>
      <w:r w:rsidRPr="002933F2">
        <w:rPr>
          <w:rFonts w:ascii="Times New Roman" w:hAnsi="Times New Roman" w:cs="Times New Roman"/>
          <w:sz w:val="24"/>
          <w:szCs w:val="28"/>
        </w:rPr>
        <w:t>Красном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933F2">
        <w:rPr>
          <w:rFonts w:ascii="Times New Roman" w:hAnsi="Times New Roman" w:cs="Times New Roman"/>
          <w:sz w:val="24"/>
          <w:szCs w:val="28"/>
        </w:rPr>
        <w:t xml:space="preserve"> 3.Желтом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4.Где нужно переходить улицу?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2933F2">
        <w:rPr>
          <w:rFonts w:ascii="Times New Roman" w:hAnsi="Times New Roman" w:cs="Times New Roman"/>
          <w:sz w:val="24"/>
          <w:szCs w:val="28"/>
        </w:rPr>
        <w:t>1.На пеше</w:t>
      </w:r>
      <w:r>
        <w:rPr>
          <w:rFonts w:ascii="Times New Roman" w:hAnsi="Times New Roman" w:cs="Times New Roman"/>
          <w:sz w:val="24"/>
          <w:szCs w:val="28"/>
        </w:rPr>
        <w:t>ходном переходе; 2.Через дорогу);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5.Можно ли переходить дорогу перед близко идущим транспортом? Почему? </w:t>
      </w:r>
      <w:r>
        <w:rPr>
          <w:rFonts w:ascii="Times New Roman" w:hAnsi="Times New Roman" w:cs="Times New Roman"/>
          <w:sz w:val="24"/>
          <w:szCs w:val="28"/>
        </w:rPr>
        <w:t>(1.Нет; 2.Да);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6.С какого возраста разрешается выезжать на велосипеде на улицу.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2933F2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933F2">
        <w:rPr>
          <w:rFonts w:ascii="Times New Roman" w:hAnsi="Times New Roman" w:cs="Times New Roman"/>
          <w:sz w:val="24"/>
          <w:szCs w:val="28"/>
        </w:rPr>
        <w:t>14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933F2">
        <w:rPr>
          <w:rFonts w:ascii="Times New Roman" w:hAnsi="Times New Roman" w:cs="Times New Roman"/>
          <w:sz w:val="24"/>
          <w:szCs w:val="28"/>
        </w:rPr>
        <w:t xml:space="preserve"> 2. 7</w:t>
      </w:r>
      <w:r>
        <w:rPr>
          <w:rFonts w:ascii="Times New Roman" w:hAnsi="Times New Roman" w:cs="Times New Roman"/>
          <w:sz w:val="24"/>
          <w:szCs w:val="28"/>
        </w:rPr>
        <w:t>; 3. 9);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7.А где кататься детям до 14 лет?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2933F2">
        <w:rPr>
          <w:rFonts w:ascii="Times New Roman" w:hAnsi="Times New Roman" w:cs="Times New Roman"/>
          <w:sz w:val="24"/>
          <w:szCs w:val="28"/>
        </w:rPr>
        <w:t>1.Во дворах, парках, площадках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933F2">
        <w:rPr>
          <w:rFonts w:ascii="Times New Roman" w:hAnsi="Times New Roman" w:cs="Times New Roman"/>
          <w:sz w:val="24"/>
          <w:szCs w:val="28"/>
        </w:rPr>
        <w:t xml:space="preserve"> 2.на дороге</w:t>
      </w:r>
      <w:r>
        <w:rPr>
          <w:rFonts w:ascii="Times New Roman" w:hAnsi="Times New Roman" w:cs="Times New Roman"/>
          <w:sz w:val="24"/>
          <w:szCs w:val="28"/>
        </w:rPr>
        <w:t>).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Pr="002933F2" w:rsidRDefault="002933F2" w:rsidP="002933F2">
      <w:pPr>
        <w:spacing w:before="120" w:after="120" w:line="30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2933F2">
        <w:rPr>
          <w:rFonts w:ascii="Times New Roman" w:hAnsi="Times New Roman" w:cs="Times New Roman"/>
          <w:b/>
          <w:sz w:val="24"/>
          <w:szCs w:val="28"/>
        </w:rPr>
        <w:t>Тест «Правила дорожного движения»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1. С какого возраста детям разрешено ехать на переднем сиденье автомобиля?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14 лет</w:t>
      </w:r>
      <w:r>
        <w:rPr>
          <w:rFonts w:ascii="Times New Roman" w:hAnsi="Times New Roman" w:cs="Times New Roman"/>
          <w:sz w:val="24"/>
          <w:szCs w:val="28"/>
        </w:rPr>
        <w:t xml:space="preserve">;  </w:t>
      </w:r>
      <w:r w:rsidRPr="002933F2">
        <w:t xml:space="preserve"> </w:t>
      </w:r>
      <w:r w:rsidRPr="002933F2">
        <w:rPr>
          <w:rFonts w:ascii="Times New Roman" w:hAnsi="Times New Roman" w:cs="Times New Roman"/>
          <w:sz w:val="24"/>
          <w:szCs w:val="28"/>
        </w:rPr>
        <w:t>Б. 7 лет</w:t>
      </w:r>
      <w:r>
        <w:rPr>
          <w:rFonts w:ascii="Times New Roman" w:hAnsi="Times New Roman" w:cs="Times New Roman"/>
          <w:sz w:val="24"/>
          <w:szCs w:val="28"/>
        </w:rPr>
        <w:t xml:space="preserve">;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12 лет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2. Как называется боковая часть дороги?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Обочина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Перекресток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Ограждение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3. Какой поворот опаснее: левый или правый?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Правый</w:t>
      </w:r>
      <w:r>
        <w:rPr>
          <w:rFonts w:ascii="Times New Roman" w:hAnsi="Times New Roman" w:cs="Times New Roman"/>
          <w:sz w:val="24"/>
          <w:szCs w:val="28"/>
        </w:rPr>
        <w:t xml:space="preserve">;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Левый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Оба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4. Водители-лихачи очень любят его совершать</w:t>
      </w:r>
      <w:r>
        <w:rPr>
          <w:rFonts w:ascii="Times New Roman" w:hAnsi="Times New Roman" w:cs="Times New Roman"/>
          <w:sz w:val="24"/>
          <w:szCs w:val="28"/>
        </w:rPr>
        <w:t>?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Происшествие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Столкновение</w:t>
      </w:r>
      <w:r>
        <w:rPr>
          <w:rFonts w:ascii="Times New Roman" w:hAnsi="Times New Roman" w:cs="Times New Roman"/>
          <w:sz w:val="24"/>
          <w:szCs w:val="28"/>
        </w:rPr>
        <w:t xml:space="preserve">;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Обгон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lastRenderedPageBreak/>
        <w:t xml:space="preserve">5.Кому должны подчиняться пешеходы и водители, если на перекрестке работают одновременно и светофор и регулировщик?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Светофору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Регулировщику</w:t>
      </w:r>
      <w:r>
        <w:rPr>
          <w:rFonts w:ascii="Times New Roman" w:hAnsi="Times New Roman" w:cs="Times New Roman"/>
          <w:sz w:val="24"/>
          <w:szCs w:val="28"/>
        </w:rPr>
        <w:t xml:space="preserve">;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Никому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6. Сколько сигналов имеет пешеходный светофор?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Один</w:t>
      </w:r>
      <w:r>
        <w:rPr>
          <w:rFonts w:ascii="Times New Roman" w:hAnsi="Times New Roman" w:cs="Times New Roman"/>
          <w:sz w:val="24"/>
          <w:szCs w:val="28"/>
        </w:rPr>
        <w:t xml:space="preserve">;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Три</w:t>
      </w:r>
      <w:r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Два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7. Какое положение регулировщика запрещает движение всем участникам движения?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А. Рука поднята вверх;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2933F2">
        <w:rPr>
          <w:rFonts w:ascii="Times New Roman" w:hAnsi="Times New Roman" w:cs="Times New Roman"/>
          <w:sz w:val="24"/>
          <w:szCs w:val="28"/>
        </w:rPr>
        <w:t>Б. Руки опущены</w:t>
      </w:r>
      <w:r>
        <w:rPr>
          <w:rFonts w:ascii="Times New Roman" w:hAnsi="Times New Roman" w:cs="Times New Roman"/>
          <w:sz w:val="24"/>
          <w:szCs w:val="28"/>
        </w:rPr>
        <w:t xml:space="preserve">;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Руки разведены в стороны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8. Как выглядят запрещающие знаки?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 знак в виде синего круга;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Б знак в виде красного круга;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2933F2">
        <w:rPr>
          <w:rFonts w:ascii="Times New Roman" w:hAnsi="Times New Roman" w:cs="Times New Roman"/>
          <w:sz w:val="24"/>
          <w:szCs w:val="28"/>
        </w:rPr>
        <w:t xml:space="preserve">В знак в виде красного треугольника;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9. Что показывает стрелка спидометра?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Скорость</w:t>
      </w:r>
      <w:r w:rsidR="00B8373C">
        <w:rPr>
          <w:rFonts w:ascii="Times New Roman" w:hAnsi="Times New Roman" w:cs="Times New Roman"/>
          <w:sz w:val="24"/>
          <w:szCs w:val="28"/>
        </w:rPr>
        <w:t xml:space="preserve">;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Время</w:t>
      </w:r>
      <w:r w:rsidR="00B8373C">
        <w:rPr>
          <w:rFonts w:ascii="Times New Roman" w:hAnsi="Times New Roman" w:cs="Times New Roman"/>
          <w:sz w:val="24"/>
          <w:szCs w:val="28"/>
        </w:rPr>
        <w:t xml:space="preserve">;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Температуру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10. Как называется пересечение дорог и улиц? </w:t>
      </w:r>
    </w:p>
    <w:p w:rsidR="002933F2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Шоссе</w:t>
      </w:r>
      <w:r w:rsidR="00B8373C">
        <w:rPr>
          <w:rFonts w:ascii="Times New Roman" w:hAnsi="Times New Roman" w:cs="Times New Roman"/>
          <w:sz w:val="24"/>
          <w:szCs w:val="28"/>
        </w:rPr>
        <w:t xml:space="preserve">; 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  <w:r w:rsidR="00B8373C">
        <w:rPr>
          <w:rFonts w:ascii="Times New Roman" w:hAnsi="Times New Roman" w:cs="Times New Roman"/>
          <w:sz w:val="24"/>
          <w:szCs w:val="28"/>
        </w:rPr>
        <w:t xml:space="preserve">  </w:t>
      </w:r>
      <w:r w:rsidRPr="002933F2">
        <w:rPr>
          <w:rFonts w:ascii="Times New Roman" w:hAnsi="Times New Roman" w:cs="Times New Roman"/>
          <w:sz w:val="24"/>
          <w:szCs w:val="28"/>
        </w:rPr>
        <w:t>Б. Обочина</w:t>
      </w:r>
      <w:r w:rsidR="00B8373C">
        <w:rPr>
          <w:rFonts w:ascii="Times New Roman" w:hAnsi="Times New Roman" w:cs="Times New Roman"/>
          <w:sz w:val="24"/>
          <w:szCs w:val="28"/>
        </w:rPr>
        <w:t xml:space="preserve">; </w:t>
      </w:r>
      <w:r w:rsidRPr="002933F2">
        <w:rPr>
          <w:rFonts w:ascii="Times New Roman" w:hAnsi="Times New Roman" w:cs="Times New Roman"/>
          <w:sz w:val="24"/>
          <w:szCs w:val="28"/>
        </w:rPr>
        <w:t xml:space="preserve"> </w:t>
      </w:r>
      <w:r w:rsidR="00B8373C">
        <w:rPr>
          <w:rFonts w:ascii="Times New Roman" w:hAnsi="Times New Roman" w:cs="Times New Roman"/>
          <w:sz w:val="24"/>
          <w:szCs w:val="28"/>
        </w:rPr>
        <w:t xml:space="preserve">  </w:t>
      </w:r>
      <w:r w:rsidRPr="002933F2">
        <w:rPr>
          <w:rFonts w:ascii="Times New Roman" w:hAnsi="Times New Roman" w:cs="Times New Roman"/>
          <w:sz w:val="24"/>
          <w:szCs w:val="28"/>
        </w:rPr>
        <w:t xml:space="preserve">В. Перекресток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11. С какого возраста разрешается детям ездить на велосипеде по улицам и дорогам? </w:t>
      </w:r>
    </w:p>
    <w:p w:rsidR="00B8373C" w:rsidRDefault="00B8373C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А. 14 лет;     </w:t>
      </w:r>
      <w:r w:rsidR="002933F2" w:rsidRPr="002933F2">
        <w:rPr>
          <w:rFonts w:ascii="Times New Roman" w:hAnsi="Times New Roman" w:cs="Times New Roman"/>
          <w:sz w:val="24"/>
          <w:szCs w:val="28"/>
        </w:rPr>
        <w:t>Б. 16 лет</w:t>
      </w:r>
      <w:r>
        <w:rPr>
          <w:rFonts w:ascii="Times New Roman" w:hAnsi="Times New Roman" w:cs="Times New Roman"/>
          <w:sz w:val="24"/>
          <w:szCs w:val="28"/>
        </w:rPr>
        <w:t xml:space="preserve">;    </w:t>
      </w:r>
      <w:r w:rsidR="002933F2" w:rsidRPr="002933F2">
        <w:rPr>
          <w:rFonts w:ascii="Times New Roman" w:hAnsi="Times New Roman" w:cs="Times New Roman"/>
          <w:sz w:val="24"/>
          <w:szCs w:val="28"/>
        </w:rPr>
        <w:t xml:space="preserve"> В. 10 лет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12. Как называется изменение направления движения?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Остановка</w:t>
      </w:r>
      <w:r w:rsidR="00B8373C">
        <w:rPr>
          <w:rFonts w:ascii="Times New Roman" w:hAnsi="Times New Roman" w:cs="Times New Roman"/>
          <w:sz w:val="24"/>
          <w:szCs w:val="28"/>
        </w:rPr>
        <w:t xml:space="preserve">;       Б. Поворот; 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В. Дорожка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13. Приспособление в общественном транспорте для безопасности проезда пассажиров.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>А. Ступенька</w:t>
      </w:r>
      <w:r w:rsidR="00B8373C">
        <w:rPr>
          <w:rFonts w:ascii="Times New Roman" w:hAnsi="Times New Roman" w:cs="Times New Roman"/>
          <w:sz w:val="24"/>
          <w:szCs w:val="28"/>
        </w:rPr>
        <w:t xml:space="preserve">; 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Б. Ремень</w:t>
      </w:r>
      <w:r w:rsidR="00B8373C">
        <w:rPr>
          <w:rFonts w:ascii="Times New Roman" w:hAnsi="Times New Roman" w:cs="Times New Roman"/>
          <w:sz w:val="24"/>
          <w:szCs w:val="28"/>
        </w:rPr>
        <w:t xml:space="preserve">;      </w:t>
      </w:r>
      <w:r w:rsidRPr="002933F2">
        <w:rPr>
          <w:rFonts w:ascii="Times New Roman" w:hAnsi="Times New Roman" w:cs="Times New Roman"/>
          <w:sz w:val="24"/>
          <w:szCs w:val="28"/>
        </w:rPr>
        <w:t xml:space="preserve"> В. Поручни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14. С какого возраста можно обучаться вождению автомобиля? </w:t>
      </w:r>
    </w:p>
    <w:p w:rsidR="00B8373C" w:rsidRDefault="00B8373C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А. 12 лет;      </w:t>
      </w:r>
      <w:r w:rsidR="002933F2" w:rsidRPr="002933F2">
        <w:rPr>
          <w:rFonts w:ascii="Times New Roman" w:hAnsi="Times New Roman" w:cs="Times New Roman"/>
          <w:sz w:val="24"/>
          <w:szCs w:val="28"/>
        </w:rPr>
        <w:t xml:space="preserve"> Б. 16 лет</w:t>
      </w:r>
      <w:r>
        <w:rPr>
          <w:rFonts w:ascii="Times New Roman" w:hAnsi="Times New Roman" w:cs="Times New Roman"/>
          <w:sz w:val="24"/>
          <w:szCs w:val="28"/>
        </w:rPr>
        <w:t xml:space="preserve">;      </w:t>
      </w:r>
      <w:r w:rsidR="002933F2" w:rsidRPr="002933F2">
        <w:rPr>
          <w:rFonts w:ascii="Times New Roman" w:hAnsi="Times New Roman" w:cs="Times New Roman"/>
          <w:sz w:val="24"/>
          <w:szCs w:val="28"/>
        </w:rPr>
        <w:t xml:space="preserve"> В. 14 лет. </w:t>
      </w:r>
    </w:p>
    <w:p w:rsidR="00B8373C" w:rsidRDefault="002933F2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3F2">
        <w:rPr>
          <w:rFonts w:ascii="Times New Roman" w:hAnsi="Times New Roman" w:cs="Times New Roman"/>
          <w:sz w:val="24"/>
          <w:szCs w:val="28"/>
        </w:rPr>
        <w:t xml:space="preserve">15. Остановка – это … </w:t>
      </w:r>
    </w:p>
    <w:p w:rsidR="00B8373C" w:rsidRDefault="002933F2" w:rsidP="00351EAD">
      <w:pPr>
        <w:spacing w:before="120" w:after="120" w:line="300" w:lineRule="auto"/>
        <w:ind w:firstLine="709"/>
        <w:jc w:val="both"/>
      </w:pPr>
      <w:r w:rsidRPr="002933F2">
        <w:rPr>
          <w:rFonts w:ascii="Times New Roman" w:hAnsi="Times New Roman" w:cs="Times New Roman"/>
          <w:sz w:val="24"/>
          <w:szCs w:val="28"/>
        </w:rPr>
        <w:t>А. Вынужденное прекращение движения на время до 5 мин.</w:t>
      </w:r>
      <w:r w:rsidR="00B8373C" w:rsidRPr="00B8373C">
        <w:t xml:space="preserve"> </w:t>
      </w:r>
    </w:p>
    <w:p w:rsidR="00B8373C" w:rsidRDefault="00B8373C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73C">
        <w:rPr>
          <w:rFonts w:ascii="Times New Roman" w:hAnsi="Times New Roman" w:cs="Times New Roman"/>
          <w:sz w:val="24"/>
          <w:szCs w:val="28"/>
        </w:rPr>
        <w:t xml:space="preserve">Б. Вынужденное прекращение движения на время свыше 5 мин. В. Преднамеренное прекращение движения на время свыше 5 мин. для посадки или высадки пассажиров либо загрузки или разгрузки транспортного средства. </w:t>
      </w:r>
    </w:p>
    <w:p w:rsidR="00351EAD" w:rsidRPr="00351EAD" w:rsidRDefault="00B8373C" w:rsidP="00351EAD">
      <w:pPr>
        <w:spacing w:before="120" w:after="12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8373C">
        <w:rPr>
          <w:rFonts w:ascii="Times New Roman" w:hAnsi="Times New Roman" w:cs="Times New Roman"/>
          <w:b/>
          <w:sz w:val="24"/>
          <w:szCs w:val="28"/>
        </w:rPr>
        <w:t>КЛЮЧ к тесту "Правила дорожного движения"</w:t>
      </w:r>
      <w:r w:rsidRPr="00B8373C">
        <w:rPr>
          <w:rFonts w:ascii="Times New Roman" w:hAnsi="Times New Roman" w:cs="Times New Roman"/>
          <w:sz w:val="24"/>
          <w:szCs w:val="28"/>
        </w:rPr>
        <w:t xml:space="preserve"> 1)В; 2)А; 3)Б; 4)В; 5)Б; 6)В; 7)А; 8)Б; 9)А; 10)В; 11)А; 12)Б; 13)В; 14)Б; 15)В</w:t>
      </w:r>
      <w:proofErr w:type="gramEnd"/>
    </w:p>
    <w:sectPr w:rsidR="00351EAD" w:rsidRPr="00351EAD" w:rsidSect="005B6EEA"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14" w:rsidRDefault="00396C14" w:rsidP="00990D4D">
      <w:pPr>
        <w:spacing w:after="0" w:line="240" w:lineRule="auto"/>
      </w:pPr>
      <w:r>
        <w:separator/>
      </w:r>
    </w:p>
  </w:endnote>
  <w:endnote w:type="continuationSeparator" w:id="0">
    <w:p w:rsidR="00396C14" w:rsidRDefault="00396C14" w:rsidP="0099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508044"/>
      <w:docPartObj>
        <w:docPartGallery w:val="Page Numbers (Bottom of Page)"/>
        <w:docPartUnique/>
      </w:docPartObj>
    </w:sdtPr>
    <w:sdtEndPr/>
    <w:sdtContent>
      <w:p w:rsidR="00B86034" w:rsidRDefault="00B860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EA">
          <w:rPr>
            <w:noProof/>
          </w:rPr>
          <w:t>2</w:t>
        </w:r>
        <w:r>
          <w:fldChar w:fldCharType="end"/>
        </w:r>
      </w:p>
    </w:sdtContent>
  </w:sdt>
  <w:p w:rsidR="00B86034" w:rsidRDefault="00B860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14" w:rsidRDefault="00396C14" w:rsidP="00990D4D">
      <w:pPr>
        <w:spacing w:after="0" w:line="240" w:lineRule="auto"/>
      </w:pPr>
      <w:r>
        <w:separator/>
      </w:r>
    </w:p>
  </w:footnote>
  <w:footnote w:type="continuationSeparator" w:id="0">
    <w:p w:rsidR="00396C14" w:rsidRDefault="00396C14" w:rsidP="0099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0C"/>
    <w:multiLevelType w:val="hybridMultilevel"/>
    <w:tmpl w:val="571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C95"/>
    <w:multiLevelType w:val="multilevel"/>
    <w:tmpl w:val="188AA6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382EE8"/>
    <w:multiLevelType w:val="hybridMultilevel"/>
    <w:tmpl w:val="8E1438FA"/>
    <w:lvl w:ilvl="0" w:tplc="B3AC8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97475F"/>
    <w:multiLevelType w:val="hybridMultilevel"/>
    <w:tmpl w:val="787A45C4"/>
    <w:lvl w:ilvl="0" w:tplc="B3AC8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A70D6"/>
    <w:multiLevelType w:val="hybridMultilevel"/>
    <w:tmpl w:val="31DE5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7E6EBE"/>
    <w:multiLevelType w:val="hybridMultilevel"/>
    <w:tmpl w:val="2042FA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12432F"/>
    <w:multiLevelType w:val="hybridMultilevel"/>
    <w:tmpl w:val="5008B9E0"/>
    <w:lvl w:ilvl="0" w:tplc="B3AC8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616C30"/>
    <w:multiLevelType w:val="hybridMultilevel"/>
    <w:tmpl w:val="9124B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5729A9"/>
    <w:multiLevelType w:val="multilevel"/>
    <w:tmpl w:val="FC445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9E75B42"/>
    <w:multiLevelType w:val="multilevel"/>
    <w:tmpl w:val="5718C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8F"/>
    <w:rsid w:val="000129EA"/>
    <w:rsid w:val="000164A4"/>
    <w:rsid w:val="00056E71"/>
    <w:rsid w:val="000D071B"/>
    <w:rsid w:val="00272F37"/>
    <w:rsid w:val="002933F2"/>
    <w:rsid w:val="00351EAD"/>
    <w:rsid w:val="00396C14"/>
    <w:rsid w:val="005B6EEA"/>
    <w:rsid w:val="005D40CE"/>
    <w:rsid w:val="007F68C9"/>
    <w:rsid w:val="00990D4D"/>
    <w:rsid w:val="009B4B8F"/>
    <w:rsid w:val="00B13B17"/>
    <w:rsid w:val="00B649B6"/>
    <w:rsid w:val="00B8373C"/>
    <w:rsid w:val="00B86034"/>
    <w:rsid w:val="00C377F4"/>
    <w:rsid w:val="00D415B9"/>
    <w:rsid w:val="00D45FE9"/>
    <w:rsid w:val="00D77C31"/>
    <w:rsid w:val="00E16C0B"/>
    <w:rsid w:val="00E46BE0"/>
    <w:rsid w:val="00E6136A"/>
    <w:rsid w:val="00E81887"/>
    <w:rsid w:val="00EF7418"/>
    <w:rsid w:val="00F164F6"/>
    <w:rsid w:val="00FB04C3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90D4D"/>
  </w:style>
  <w:style w:type="paragraph" w:styleId="a5">
    <w:name w:val="header"/>
    <w:basedOn w:val="a"/>
    <w:link w:val="a6"/>
    <w:uiPriority w:val="99"/>
    <w:unhideWhenUsed/>
    <w:rsid w:val="0099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D4D"/>
  </w:style>
  <w:style w:type="paragraph" w:styleId="a7">
    <w:name w:val="footer"/>
    <w:basedOn w:val="a"/>
    <w:link w:val="a8"/>
    <w:uiPriority w:val="99"/>
    <w:unhideWhenUsed/>
    <w:rsid w:val="0099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D4D"/>
  </w:style>
  <w:style w:type="paragraph" w:styleId="a9">
    <w:name w:val="List Paragraph"/>
    <w:basedOn w:val="a"/>
    <w:uiPriority w:val="34"/>
    <w:qFormat/>
    <w:rsid w:val="00990D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90D4D"/>
  </w:style>
  <w:style w:type="paragraph" w:styleId="a5">
    <w:name w:val="header"/>
    <w:basedOn w:val="a"/>
    <w:link w:val="a6"/>
    <w:uiPriority w:val="99"/>
    <w:unhideWhenUsed/>
    <w:rsid w:val="0099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D4D"/>
  </w:style>
  <w:style w:type="paragraph" w:styleId="a7">
    <w:name w:val="footer"/>
    <w:basedOn w:val="a"/>
    <w:link w:val="a8"/>
    <w:uiPriority w:val="99"/>
    <w:unhideWhenUsed/>
    <w:rsid w:val="0099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D4D"/>
  </w:style>
  <w:style w:type="paragraph" w:styleId="a9">
    <w:name w:val="List Paragraph"/>
    <w:basedOn w:val="a"/>
    <w:uiPriority w:val="34"/>
    <w:qFormat/>
    <w:rsid w:val="00990D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2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30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cp:lastPrinted>2024-09-15T12:40:00Z</cp:lastPrinted>
  <dcterms:created xsi:type="dcterms:W3CDTF">2024-09-10T13:12:00Z</dcterms:created>
  <dcterms:modified xsi:type="dcterms:W3CDTF">2024-09-15T12:40:00Z</dcterms:modified>
</cp:coreProperties>
</file>